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FE10F4" w14:textId="77777777" w:rsidR="00280CAF" w:rsidRPr="00736D42" w:rsidRDefault="00000000">
      <w:pPr>
        <w:pStyle w:val="Title"/>
        <w:rPr>
          <w:rFonts w:asciiTheme="minorHAnsi" w:eastAsia="Aptos" w:hAnsiTheme="minorHAnsi" w:cs="Aptos"/>
          <w:color w:val="000000"/>
        </w:rPr>
      </w:pPr>
      <w:r w:rsidRPr="00736D42">
        <w:rPr>
          <w:rFonts w:asciiTheme="minorHAnsi" w:eastAsia="Aptos" w:hAnsiTheme="minorHAnsi" w:cs="Aptos"/>
          <w:color w:val="000000"/>
        </w:rPr>
        <w:t>ÖZGEÇMİŞ VE ESERLER LİSTESİ</w:t>
      </w:r>
    </w:p>
    <w:p w14:paraId="23DD462C" w14:textId="77777777" w:rsidR="00280CAF" w:rsidRPr="00736D42" w:rsidRDefault="00000000">
      <w:pPr>
        <w:pStyle w:val="Title"/>
        <w:jc w:val="left"/>
        <w:rPr>
          <w:rFonts w:asciiTheme="minorHAnsi" w:eastAsia="Aptos" w:hAnsiTheme="minorHAnsi" w:cs="Aptos"/>
          <w:color w:val="000000"/>
        </w:rPr>
      </w:pPr>
      <w:r w:rsidRPr="00736D42">
        <w:rPr>
          <w:rFonts w:asciiTheme="minorHAnsi" w:eastAsia="Aptos" w:hAnsiTheme="minorHAnsi" w:cs="Aptos"/>
          <w:color w:val="000000"/>
        </w:rPr>
        <w:t>ÖZGEÇMİŞ</w:t>
      </w:r>
    </w:p>
    <w:p w14:paraId="7AD9BE41" w14:textId="77777777" w:rsidR="00280CAF" w:rsidRPr="00736D42" w:rsidRDefault="00000000">
      <w:pPr>
        <w:spacing w:before="280" w:after="280"/>
        <w:ind w:left="360" w:hanging="360"/>
        <w:jc w:val="both"/>
        <w:rPr>
          <w:rFonts w:asciiTheme="minorHAnsi" w:eastAsia="Aptos" w:hAnsiTheme="minorHAnsi" w:cs="Aptos"/>
          <w:b/>
          <w:bCs/>
        </w:rPr>
      </w:pPr>
      <w:proofErr w:type="spellStart"/>
      <w:r w:rsidRPr="00736D42">
        <w:rPr>
          <w:rFonts w:asciiTheme="minorHAnsi" w:eastAsia="Aptos" w:hAnsiTheme="minorHAnsi" w:cs="Aptos"/>
          <w:b/>
          <w:bCs/>
        </w:rPr>
        <w:t>Adı</w:t>
      </w:r>
      <w:proofErr w:type="spellEnd"/>
      <w:r w:rsidRPr="00736D42">
        <w:rPr>
          <w:rFonts w:asciiTheme="minorHAnsi" w:eastAsia="Aptos" w:hAnsiTheme="minorHAnsi" w:cs="Aptos"/>
          <w:b/>
          <w:bCs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b/>
          <w:bCs/>
        </w:rPr>
        <w:t>ve</w:t>
      </w:r>
      <w:proofErr w:type="spellEnd"/>
      <w:r w:rsidRPr="00736D42">
        <w:rPr>
          <w:rFonts w:asciiTheme="minorHAnsi" w:eastAsia="Aptos" w:hAnsiTheme="minorHAnsi" w:cs="Aptos"/>
          <w:b/>
          <w:bCs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b/>
          <w:bCs/>
        </w:rPr>
        <w:t>Soyadı</w:t>
      </w:r>
      <w:proofErr w:type="spellEnd"/>
      <w:r w:rsidRPr="00736D42">
        <w:rPr>
          <w:rFonts w:asciiTheme="minorHAnsi" w:eastAsia="Aptos" w:hAnsiTheme="minorHAnsi" w:cs="Aptos"/>
          <w:b/>
          <w:bCs/>
        </w:rPr>
        <w:t>: Halil İbrahim ÇINARBAŞ</w:t>
      </w:r>
    </w:p>
    <w:p w14:paraId="0E64AD44" w14:textId="77777777" w:rsidR="00280CAF" w:rsidRPr="00736D42" w:rsidRDefault="00000000">
      <w:pPr>
        <w:spacing w:before="280" w:after="280"/>
        <w:ind w:left="360" w:hanging="360"/>
        <w:jc w:val="both"/>
        <w:rPr>
          <w:rFonts w:asciiTheme="minorHAnsi" w:eastAsia="Aptos" w:hAnsiTheme="minorHAnsi" w:cs="Aptos"/>
          <w:b/>
          <w:bCs/>
        </w:rPr>
      </w:pPr>
      <w:proofErr w:type="spellStart"/>
      <w:r w:rsidRPr="00736D42">
        <w:rPr>
          <w:rFonts w:asciiTheme="minorHAnsi" w:eastAsia="Aptos" w:hAnsiTheme="minorHAnsi" w:cs="Aptos"/>
          <w:b/>
          <w:bCs/>
        </w:rPr>
        <w:t>Doğum</w:t>
      </w:r>
      <w:proofErr w:type="spellEnd"/>
      <w:r w:rsidRPr="00736D42">
        <w:rPr>
          <w:rFonts w:asciiTheme="minorHAnsi" w:eastAsia="Aptos" w:hAnsiTheme="minorHAnsi" w:cs="Aptos"/>
          <w:b/>
          <w:bCs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b/>
          <w:bCs/>
        </w:rPr>
        <w:t>Tarihi</w:t>
      </w:r>
      <w:proofErr w:type="spellEnd"/>
      <w:r w:rsidRPr="00736D42">
        <w:rPr>
          <w:rFonts w:asciiTheme="minorHAnsi" w:eastAsia="Aptos" w:hAnsiTheme="minorHAnsi" w:cs="Aptos"/>
          <w:b/>
          <w:bCs/>
        </w:rPr>
        <w:t>: 07.07.1992</w:t>
      </w:r>
    </w:p>
    <w:p w14:paraId="4757C186" w14:textId="77777777" w:rsidR="00280CAF" w:rsidRPr="00736D42" w:rsidRDefault="00000000">
      <w:pPr>
        <w:spacing w:before="280" w:after="280"/>
        <w:ind w:left="360" w:hanging="360"/>
        <w:jc w:val="both"/>
        <w:rPr>
          <w:rFonts w:asciiTheme="minorHAnsi" w:eastAsia="Aptos" w:hAnsiTheme="minorHAnsi" w:cs="Aptos"/>
          <w:b/>
          <w:bCs/>
        </w:rPr>
      </w:pPr>
      <w:proofErr w:type="spellStart"/>
      <w:r w:rsidRPr="00736D42">
        <w:rPr>
          <w:rFonts w:asciiTheme="minorHAnsi" w:eastAsia="Aptos" w:hAnsiTheme="minorHAnsi" w:cs="Aptos"/>
          <w:b/>
          <w:bCs/>
        </w:rPr>
        <w:t>Doğum</w:t>
      </w:r>
      <w:proofErr w:type="spellEnd"/>
      <w:r w:rsidRPr="00736D42">
        <w:rPr>
          <w:rFonts w:asciiTheme="minorHAnsi" w:eastAsia="Aptos" w:hAnsiTheme="minorHAnsi" w:cs="Aptos"/>
          <w:b/>
          <w:bCs/>
        </w:rPr>
        <w:t xml:space="preserve"> Yeri: Mardin</w:t>
      </w:r>
    </w:p>
    <w:p w14:paraId="0CA817E3" w14:textId="77777777" w:rsidR="00280CAF" w:rsidRPr="00736D42" w:rsidRDefault="00000000">
      <w:pPr>
        <w:spacing w:before="280" w:after="280"/>
        <w:ind w:left="360" w:hanging="360"/>
        <w:jc w:val="both"/>
        <w:rPr>
          <w:rFonts w:asciiTheme="minorHAnsi" w:eastAsia="Aptos" w:hAnsiTheme="minorHAnsi" w:cs="Aptos"/>
          <w:b/>
          <w:bCs/>
        </w:rPr>
      </w:pPr>
      <w:r w:rsidRPr="00736D42">
        <w:rPr>
          <w:rFonts w:asciiTheme="minorHAnsi" w:eastAsia="Aptos" w:hAnsiTheme="minorHAnsi" w:cs="Aptos"/>
          <w:b/>
          <w:bCs/>
        </w:rPr>
        <w:t xml:space="preserve">Akademik </w:t>
      </w:r>
      <w:proofErr w:type="spellStart"/>
      <w:r w:rsidRPr="00736D42">
        <w:rPr>
          <w:rFonts w:asciiTheme="minorHAnsi" w:eastAsia="Aptos" w:hAnsiTheme="minorHAnsi" w:cs="Aptos"/>
          <w:b/>
          <w:bCs/>
        </w:rPr>
        <w:t>Unvanı</w:t>
      </w:r>
      <w:proofErr w:type="spellEnd"/>
      <w:r w:rsidRPr="00736D42">
        <w:rPr>
          <w:rFonts w:asciiTheme="minorHAnsi" w:eastAsia="Aptos" w:hAnsiTheme="minorHAnsi" w:cs="Aptos"/>
          <w:b/>
          <w:bCs/>
        </w:rPr>
        <w:t xml:space="preserve">: Dr. </w:t>
      </w:r>
      <w:proofErr w:type="spellStart"/>
      <w:r w:rsidRPr="00736D42">
        <w:rPr>
          <w:rFonts w:asciiTheme="minorHAnsi" w:eastAsia="Aptos" w:hAnsiTheme="minorHAnsi" w:cs="Aptos"/>
          <w:b/>
          <w:bCs/>
        </w:rPr>
        <w:t>Öğretim</w:t>
      </w:r>
      <w:proofErr w:type="spellEnd"/>
      <w:r w:rsidRPr="00736D42">
        <w:rPr>
          <w:rFonts w:asciiTheme="minorHAnsi" w:eastAsia="Aptos" w:hAnsiTheme="minorHAnsi" w:cs="Aptos"/>
          <w:b/>
          <w:bCs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b/>
          <w:bCs/>
        </w:rPr>
        <w:t>Üyesi</w:t>
      </w:r>
      <w:proofErr w:type="spellEnd"/>
    </w:p>
    <w:p w14:paraId="27A909A7" w14:textId="77777777" w:rsidR="00280CAF" w:rsidRPr="00736D42" w:rsidRDefault="00000000">
      <w:pPr>
        <w:spacing w:before="280" w:after="280"/>
        <w:ind w:left="360" w:hanging="360"/>
        <w:jc w:val="both"/>
        <w:rPr>
          <w:rFonts w:asciiTheme="minorHAnsi" w:eastAsia="Aptos" w:hAnsiTheme="minorHAnsi" w:cs="Aptos"/>
          <w:b/>
          <w:bCs/>
        </w:rPr>
      </w:pPr>
      <w:r w:rsidRPr="00736D42">
        <w:rPr>
          <w:rFonts w:asciiTheme="minorHAnsi" w:eastAsia="Aptos" w:hAnsiTheme="minorHAnsi" w:cs="Aptos"/>
          <w:b/>
          <w:bCs/>
        </w:rPr>
        <w:t xml:space="preserve">Cep </w:t>
      </w:r>
      <w:proofErr w:type="spellStart"/>
      <w:r w:rsidRPr="00736D42">
        <w:rPr>
          <w:rFonts w:asciiTheme="minorHAnsi" w:eastAsia="Aptos" w:hAnsiTheme="minorHAnsi" w:cs="Aptos"/>
          <w:b/>
          <w:bCs/>
        </w:rPr>
        <w:t>Telefonu</w:t>
      </w:r>
      <w:proofErr w:type="spellEnd"/>
      <w:r w:rsidRPr="00736D42">
        <w:rPr>
          <w:rFonts w:asciiTheme="minorHAnsi" w:eastAsia="Aptos" w:hAnsiTheme="minorHAnsi" w:cs="Aptos"/>
          <w:b/>
          <w:bCs/>
        </w:rPr>
        <w:t>: 05434485334</w:t>
      </w:r>
    </w:p>
    <w:p w14:paraId="1AE40943" w14:textId="7A59A9EB" w:rsidR="00280CAF" w:rsidRPr="00736D42" w:rsidRDefault="00000000">
      <w:pPr>
        <w:spacing w:before="280" w:after="280"/>
        <w:ind w:left="360" w:hanging="360"/>
        <w:jc w:val="both"/>
        <w:rPr>
          <w:rFonts w:asciiTheme="minorHAnsi" w:eastAsia="Aptos" w:hAnsiTheme="minorHAnsi" w:cs="Aptos"/>
          <w:b/>
          <w:bCs/>
        </w:rPr>
      </w:pPr>
      <w:proofErr w:type="spellStart"/>
      <w:r w:rsidRPr="00736D42">
        <w:rPr>
          <w:rFonts w:asciiTheme="minorHAnsi" w:eastAsia="Aptos" w:hAnsiTheme="minorHAnsi" w:cs="Aptos"/>
          <w:b/>
          <w:bCs/>
        </w:rPr>
        <w:t>İş</w:t>
      </w:r>
      <w:proofErr w:type="spellEnd"/>
      <w:r w:rsidRPr="00736D42">
        <w:rPr>
          <w:rFonts w:asciiTheme="minorHAnsi" w:eastAsia="Aptos" w:hAnsiTheme="minorHAnsi" w:cs="Aptos"/>
          <w:b/>
          <w:bCs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b/>
          <w:bCs/>
        </w:rPr>
        <w:t>Adresi</w:t>
      </w:r>
      <w:proofErr w:type="spellEnd"/>
      <w:r w:rsidRPr="00736D42">
        <w:rPr>
          <w:rFonts w:asciiTheme="minorHAnsi" w:eastAsia="Aptos" w:hAnsiTheme="minorHAnsi" w:cs="Aptos"/>
          <w:b/>
          <w:bCs/>
        </w:rPr>
        <w:t xml:space="preserve">: </w:t>
      </w:r>
      <w:proofErr w:type="spellStart"/>
      <w:r w:rsidR="00736D42" w:rsidRPr="00736D42">
        <w:rPr>
          <w:rFonts w:asciiTheme="minorHAnsi" w:hAnsiTheme="minorHAnsi"/>
        </w:rPr>
        <w:t>Kahramanmaraş</w:t>
      </w:r>
      <w:proofErr w:type="spellEnd"/>
      <w:r w:rsidR="00736D42" w:rsidRPr="00736D42">
        <w:rPr>
          <w:rFonts w:asciiTheme="minorHAnsi" w:hAnsiTheme="minorHAnsi"/>
        </w:rPr>
        <w:t xml:space="preserve"> </w:t>
      </w:r>
      <w:proofErr w:type="spellStart"/>
      <w:r w:rsidR="00736D42" w:rsidRPr="00736D42">
        <w:rPr>
          <w:rFonts w:asciiTheme="minorHAnsi" w:hAnsiTheme="minorHAnsi"/>
        </w:rPr>
        <w:t>Sütçü</w:t>
      </w:r>
      <w:proofErr w:type="spellEnd"/>
      <w:r w:rsidR="00736D42" w:rsidRPr="00736D42">
        <w:rPr>
          <w:rFonts w:asciiTheme="minorHAnsi" w:hAnsiTheme="minorHAnsi"/>
        </w:rPr>
        <w:t xml:space="preserve"> İmam </w:t>
      </w:r>
      <w:proofErr w:type="spellStart"/>
      <w:r w:rsidR="00736D42" w:rsidRPr="00736D42">
        <w:rPr>
          <w:rFonts w:asciiTheme="minorHAnsi" w:hAnsiTheme="minorHAnsi"/>
        </w:rPr>
        <w:t>Üniversitesi</w:t>
      </w:r>
      <w:proofErr w:type="spellEnd"/>
      <w:r w:rsidR="00736D42" w:rsidRPr="00736D42">
        <w:rPr>
          <w:rFonts w:asciiTheme="minorHAnsi" w:hAnsiTheme="minorHAnsi"/>
        </w:rPr>
        <w:t xml:space="preserve"> </w:t>
      </w:r>
      <w:proofErr w:type="spellStart"/>
      <w:r w:rsidR="00736D42" w:rsidRPr="00736D42">
        <w:rPr>
          <w:rFonts w:asciiTheme="minorHAnsi" w:hAnsiTheme="minorHAnsi"/>
        </w:rPr>
        <w:t>İnsan</w:t>
      </w:r>
      <w:proofErr w:type="spellEnd"/>
      <w:r w:rsidR="00736D42" w:rsidRPr="00736D42">
        <w:rPr>
          <w:rFonts w:asciiTheme="minorHAnsi" w:hAnsiTheme="minorHAnsi"/>
        </w:rPr>
        <w:t xml:space="preserve"> </w:t>
      </w:r>
      <w:proofErr w:type="spellStart"/>
      <w:r w:rsidR="00736D42" w:rsidRPr="00736D42">
        <w:rPr>
          <w:rFonts w:asciiTheme="minorHAnsi" w:hAnsiTheme="minorHAnsi"/>
        </w:rPr>
        <w:t>ve</w:t>
      </w:r>
      <w:proofErr w:type="spellEnd"/>
      <w:r w:rsidR="00736D42" w:rsidRPr="00736D42">
        <w:rPr>
          <w:rFonts w:asciiTheme="minorHAnsi" w:hAnsiTheme="minorHAnsi"/>
        </w:rPr>
        <w:t xml:space="preserve"> </w:t>
      </w:r>
      <w:proofErr w:type="spellStart"/>
      <w:r w:rsidR="00736D42" w:rsidRPr="00736D42">
        <w:rPr>
          <w:rFonts w:asciiTheme="minorHAnsi" w:hAnsiTheme="minorHAnsi"/>
        </w:rPr>
        <w:t>Toplum</w:t>
      </w:r>
      <w:proofErr w:type="spellEnd"/>
      <w:r w:rsidR="00736D42" w:rsidRPr="00736D42">
        <w:rPr>
          <w:rFonts w:asciiTheme="minorHAnsi" w:hAnsiTheme="minorHAnsi"/>
        </w:rPr>
        <w:t xml:space="preserve"> </w:t>
      </w:r>
      <w:proofErr w:type="spellStart"/>
      <w:r w:rsidR="00736D42" w:rsidRPr="00736D42">
        <w:rPr>
          <w:rFonts w:asciiTheme="minorHAnsi" w:hAnsiTheme="minorHAnsi"/>
        </w:rPr>
        <w:t>Bilimleri</w:t>
      </w:r>
      <w:proofErr w:type="spellEnd"/>
      <w:r w:rsidR="00736D42" w:rsidRPr="00736D42">
        <w:rPr>
          <w:rFonts w:asciiTheme="minorHAnsi" w:hAnsiTheme="minorHAnsi"/>
        </w:rPr>
        <w:t xml:space="preserve"> </w:t>
      </w:r>
      <w:proofErr w:type="spellStart"/>
      <w:r w:rsidR="00736D42" w:rsidRPr="00736D42">
        <w:rPr>
          <w:rFonts w:asciiTheme="minorHAnsi" w:hAnsiTheme="minorHAnsi"/>
        </w:rPr>
        <w:t>Fakültesi</w:t>
      </w:r>
      <w:proofErr w:type="spellEnd"/>
      <w:r w:rsidR="00736D42" w:rsidRPr="00736D42">
        <w:rPr>
          <w:rFonts w:asciiTheme="minorHAnsi" w:hAnsiTheme="minorHAnsi"/>
        </w:rPr>
        <w:t xml:space="preserve"> </w:t>
      </w:r>
      <w:proofErr w:type="spellStart"/>
      <w:r w:rsidR="00736D42" w:rsidRPr="00736D42">
        <w:rPr>
          <w:rFonts w:asciiTheme="minorHAnsi" w:hAnsiTheme="minorHAnsi"/>
        </w:rPr>
        <w:t>Mütercim</w:t>
      </w:r>
      <w:proofErr w:type="spellEnd"/>
      <w:r w:rsidR="00736D42" w:rsidRPr="00736D42">
        <w:rPr>
          <w:rFonts w:asciiTheme="minorHAnsi" w:hAnsiTheme="minorHAnsi"/>
        </w:rPr>
        <w:t xml:space="preserve"> </w:t>
      </w:r>
      <w:proofErr w:type="spellStart"/>
      <w:r w:rsidR="00736D42" w:rsidRPr="00736D42">
        <w:rPr>
          <w:rFonts w:asciiTheme="minorHAnsi" w:hAnsiTheme="minorHAnsi"/>
        </w:rPr>
        <w:t>ve</w:t>
      </w:r>
      <w:proofErr w:type="spellEnd"/>
      <w:r w:rsidR="00736D42" w:rsidRPr="00736D42">
        <w:rPr>
          <w:rFonts w:asciiTheme="minorHAnsi" w:hAnsiTheme="minorHAnsi"/>
        </w:rPr>
        <w:t xml:space="preserve"> </w:t>
      </w:r>
      <w:proofErr w:type="spellStart"/>
      <w:r w:rsidR="00736D42" w:rsidRPr="00736D42">
        <w:rPr>
          <w:rFonts w:asciiTheme="minorHAnsi" w:hAnsiTheme="minorHAnsi"/>
        </w:rPr>
        <w:t>Tercümanlık</w:t>
      </w:r>
      <w:proofErr w:type="spellEnd"/>
      <w:r w:rsidR="00736D42" w:rsidRPr="00736D42">
        <w:rPr>
          <w:rFonts w:asciiTheme="minorHAnsi" w:hAnsiTheme="minorHAnsi"/>
        </w:rPr>
        <w:t xml:space="preserve"> </w:t>
      </w:r>
      <w:proofErr w:type="spellStart"/>
      <w:r w:rsidR="00736D42" w:rsidRPr="00736D42">
        <w:rPr>
          <w:rFonts w:asciiTheme="minorHAnsi" w:hAnsiTheme="minorHAnsi"/>
        </w:rPr>
        <w:t>Bölümü</w:t>
      </w:r>
      <w:proofErr w:type="spellEnd"/>
      <w:r w:rsidR="00736D42" w:rsidRPr="00736D42">
        <w:rPr>
          <w:rFonts w:asciiTheme="minorHAnsi" w:hAnsiTheme="minorHAnsi"/>
        </w:rPr>
        <w:t xml:space="preserve"> Avşar </w:t>
      </w:r>
      <w:proofErr w:type="spellStart"/>
      <w:r w:rsidR="00736D42" w:rsidRPr="00736D42">
        <w:rPr>
          <w:rFonts w:asciiTheme="minorHAnsi" w:hAnsiTheme="minorHAnsi"/>
        </w:rPr>
        <w:t>Yerleşkesi</w:t>
      </w:r>
      <w:proofErr w:type="spellEnd"/>
      <w:r w:rsidR="00736D42" w:rsidRPr="00736D42">
        <w:rPr>
          <w:rFonts w:asciiTheme="minorHAnsi" w:hAnsiTheme="minorHAnsi"/>
        </w:rPr>
        <w:t xml:space="preserve"> 46100 </w:t>
      </w:r>
      <w:proofErr w:type="spellStart"/>
      <w:r w:rsidR="00736D42" w:rsidRPr="00736D42">
        <w:rPr>
          <w:rFonts w:asciiTheme="minorHAnsi" w:hAnsiTheme="minorHAnsi"/>
        </w:rPr>
        <w:t>Onikişubat</w:t>
      </w:r>
      <w:proofErr w:type="spellEnd"/>
      <w:r w:rsidR="00736D42" w:rsidRPr="00736D42">
        <w:rPr>
          <w:rFonts w:asciiTheme="minorHAnsi" w:hAnsiTheme="minorHAnsi"/>
        </w:rPr>
        <w:t>/KAHRAMANMARAŞ</w:t>
      </w:r>
    </w:p>
    <w:p w14:paraId="39440EA8" w14:textId="77777777" w:rsidR="00280CAF" w:rsidRPr="00736D42" w:rsidRDefault="00000000">
      <w:pPr>
        <w:spacing w:before="280" w:after="280"/>
        <w:ind w:left="360" w:hanging="360"/>
        <w:jc w:val="both"/>
        <w:rPr>
          <w:rFonts w:asciiTheme="minorHAnsi" w:eastAsia="Aptos" w:hAnsiTheme="minorHAnsi" w:cs="Aptos"/>
          <w:b/>
          <w:bCs/>
        </w:rPr>
      </w:pPr>
      <w:r w:rsidRPr="00736D42">
        <w:rPr>
          <w:rFonts w:asciiTheme="minorHAnsi" w:eastAsia="Aptos" w:hAnsiTheme="minorHAnsi" w:cs="Aptos"/>
          <w:b/>
          <w:bCs/>
        </w:rPr>
        <w:t>E-</w:t>
      </w:r>
      <w:proofErr w:type="spellStart"/>
      <w:r w:rsidRPr="00736D42">
        <w:rPr>
          <w:rFonts w:asciiTheme="minorHAnsi" w:eastAsia="Aptos" w:hAnsiTheme="minorHAnsi" w:cs="Aptos"/>
          <w:b/>
          <w:bCs/>
        </w:rPr>
        <w:t>postası</w:t>
      </w:r>
      <w:proofErr w:type="spellEnd"/>
      <w:r w:rsidRPr="00736D42">
        <w:rPr>
          <w:rFonts w:asciiTheme="minorHAnsi" w:eastAsia="Aptos" w:hAnsiTheme="minorHAnsi" w:cs="Aptos"/>
          <w:b/>
          <w:bCs/>
        </w:rPr>
        <w:t>: hibrahimcinarbas@gmail.com</w:t>
      </w:r>
    </w:p>
    <w:p w14:paraId="02F3092B" w14:textId="77777777" w:rsidR="00280CAF" w:rsidRPr="00736D42" w:rsidRDefault="00000000">
      <w:pPr>
        <w:spacing w:before="280" w:after="280"/>
        <w:ind w:left="360" w:hanging="360"/>
        <w:jc w:val="both"/>
        <w:rPr>
          <w:rFonts w:asciiTheme="minorHAnsi" w:eastAsia="Aptos" w:hAnsiTheme="minorHAnsi" w:cs="Aptos"/>
          <w:b/>
          <w:bCs/>
        </w:rPr>
      </w:pPr>
      <w:proofErr w:type="spellStart"/>
      <w:r w:rsidRPr="00736D42">
        <w:rPr>
          <w:rFonts w:asciiTheme="minorHAnsi" w:eastAsia="Aptos" w:hAnsiTheme="minorHAnsi" w:cs="Aptos"/>
          <w:b/>
          <w:bCs/>
        </w:rPr>
        <w:t>Bildiği</w:t>
      </w:r>
      <w:proofErr w:type="spellEnd"/>
      <w:r w:rsidRPr="00736D42">
        <w:rPr>
          <w:rFonts w:asciiTheme="minorHAnsi" w:eastAsia="Aptos" w:hAnsiTheme="minorHAnsi" w:cs="Aptos"/>
          <w:b/>
          <w:bCs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b/>
          <w:bCs/>
        </w:rPr>
        <w:t>Yabancı</w:t>
      </w:r>
      <w:proofErr w:type="spellEnd"/>
      <w:r w:rsidRPr="00736D42">
        <w:rPr>
          <w:rFonts w:asciiTheme="minorHAnsi" w:eastAsia="Aptos" w:hAnsiTheme="minorHAnsi" w:cs="Aptos"/>
          <w:b/>
          <w:bCs/>
        </w:rPr>
        <w:t xml:space="preserve"> Diller (Puan </w:t>
      </w:r>
      <w:proofErr w:type="spellStart"/>
      <w:r w:rsidRPr="00736D42">
        <w:rPr>
          <w:rFonts w:asciiTheme="minorHAnsi" w:eastAsia="Aptos" w:hAnsiTheme="minorHAnsi" w:cs="Aptos"/>
          <w:b/>
          <w:bCs/>
        </w:rPr>
        <w:t>ve</w:t>
      </w:r>
      <w:proofErr w:type="spellEnd"/>
      <w:r w:rsidRPr="00736D42">
        <w:rPr>
          <w:rFonts w:asciiTheme="minorHAnsi" w:eastAsia="Aptos" w:hAnsiTheme="minorHAnsi" w:cs="Aptos"/>
          <w:b/>
          <w:bCs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b/>
          <w:bCs/>
        </w:rPr>
        <w:t>Yılı</w:t>
      </w:r>
      <w:proofErr w:type="spellEnd"/>
      <w:r w:rsidRPr="00736D42">
        <w:rPr>
          <w:rFonts w:asciiTheme="minorHAnsi" w:eastAsia="Aptos" w:hAnsiTheme="minorHAnsi" w:cs="Aptos"/>
          <w:b/>
          <w:bCs/>
        </w:rPr>
        <w:t xml:space="preserve">): </w:t>
      </w:r>
      <w:proofErr w:type="spellStart"/>
      <w:r w:rsidRPr="00736D42">
        <w:rPr>
          <w:rFonts w:asciiTheme="minorHAnsi" w:eastAsia="Aptos" w:hAnsiTheme="minorHAnsi" w:cs="Aptos"/>
          <w:b/>
          <w:bCs/>
        </w:rPr>
        <w:t>İngilizce</w:t>
      </w:r>
      <w:proofErr w:type="spellEnd"/>
      <w:r w:rsidRPr="00736D42">
        <w:rPr>
          <w:rFonts w:asciiTheme="minorHAnsi" w:eastAsia="Aptos" w:hAnsiTheme="minorHAnsi" w:cs="Aptos"/>
          <w:b/>
          <w:bCs/>
        </w:rPr>
        <w:t xml:space="preserve"> (100 – 2019)</w:t>
      </w:r>
    </w:p>
    <w:p w14:paraId="3E1111B9" w14:textId="77777777" w:rsidR="00280CAF" w:rsidRPr="00736D42" w:rsidRDefault="00000000">
      <w:pPr>
        <w:spacing w:before="280" w:after="280"/>
        <w:ind w:left="360" w:hanging="360"/>
        <w:jc w:val="both"/>
        <w:rPr>
          <w:rFonts w:asciiTheme="minorHAnsi" w:eastAsia="Aptos" w:hAnsiTheme="minorHAnsi" w:cs="Aptos"/>
          <w:b/>
          <w:bCs/>
        </w:rPr>
      </w:pPr>
      <w:proofErr w:type="spellStart"/>
      <w:r w:rsidRPr="00736D42">
        <w:rPr>
          <w:rFonts w:asciiTheme="minorHAnsi" w:eastAsia="Aptos" w:hAnsiTheme="minorHAnsi" w:cs="Aptos"/>
          <w:b/>
          <w:bCs/>
        </w:rPr>
        <w:t>Uzmanlık</w:t>
      </w:r>
      <w:proofErr w:type="spellEnd"/>
      <w:r w:rsidRPr="00736D42">
        <w:rPr>
          <w:rFonts w:asciiTheme="minorHAnsi" w:eastAsia="Aptos" w:hAnsiTheme="minorHAnsi" w:cs="Aptos"/>
          <w:b/>
          <w:bCs/>
        </w:rPr>
        <w:t xml:space="preserve"> Alanı: </w:t>
      </w:r>
      <w:proofErr w:type="spellStart"/>
      <w:r w:rsidRPr="00736D42">
        <w:rPr>
          <w:rFonts w:asciiTheme="minorHAnsi" w:eastAsia="Aptos" w:hAnsiTheme="minorHAnsi" w:cs="Aptos"/>
          <w:b/>
          <w:bCs/>
        </w:rPr>
        <w:t>İngiliz</w:t>
      </w:r>
      <w:proofErr w:type="spellEnd"/>
      <w:r w:rsidRPr="00736D42">
        <w:rPr>
          <w:rFonts w:asciiTheme="minorHAnsi" w:eastAsia="Aptos" w:hAnsiTheme="minorHAnsi" w:cs="Aptos"/>
          <w:b/>
          <w:bCs/>
        </w:rPr>
        <w:t xml:space="preserve"> Dili </w:t>
      </w:r>
      <w:proofErr w:type="spellStart"/>
      <w:r w:rsidRPr="00736D42">
        <w:rPr>
          <w:rFonts w:asciiTheme="minorHAnsi" w:eastAsia="Aptos" w:hAnsiTheme="minorHAnsi" w:cs="Aptos"/>
          <w:b/>
          <w:bCs/>
        </w:rPr>
        <w:t>Öğretimi</w:t>
      </w:r>
      <w:proofErr w:type="spellEnd"/>
    </w:p>
    <w:tbl>
      <w:tblPr>
        <w:tblStyle w:val="a"/>
        <w:tblW w:w="934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61"/>
        <w:gridCol w:w="2746"/>
        <w:gridCol w:w="3692"/>
        <w:gridCol w:w="750"/>
      </w:tblGrid>
      <w:tr w:rsidR="00280CAF" w:rsidRPr="00736D42" w14:paraId="1A1207AC" w14:textId="77777777">
        <w:trPr>
          <w:jc w:val="center"/>
        </w:trPr>
        <w:tc>
          <w:tcPr>
            <w:tcW w:w="2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1B5A2" w14:textId="77777777" w:rsidR="00280CAF" w:rsidRPr="00736D42" w:rsidRDefault="00000000">
            <w:pPr>
              <w:jc w:val="center"/>
              <w:rPr>
                <w:rFonts w:asciiTheme="minorHAnsi" w:eastAsia="Aptos" w:hAnsiTheme="minorHAnsi" w:cs="Aptos"/>
              </w:rPr>
            </w:pPr>
            <w:proofErr w:type="spellStart"/>
            <w:r w:rsidRPr="00736D42">
              <w:rPr>
                <w:rFonts w:asciiTheme="minorHAnsi" w:eastAsia="Aptos" w:hAnsiTheme="minorHAnsi" w:cs="Aptos"/>
                <w:b/>
                <w:bCs/>
              </w:rPr>
              <w:t>Derece</w:t>
            </w:r>
            <w:proofErr w:type="spellEnd"/>
            <w:r w:rsidRPr="00736D42">
              <w:rPr>
                <w:rFonts w:asciiTheme="minorHAnsi" w:eastAsia="Aptos" w:hAnsiTheme="minorHAnsi" w:cs="Aptos"/>
                <w:b/>
                <w:bCs/>
              </w:rPr>
              <w:t xml:space="preserve"> </w:t>
            </w:r>
          </w:p>
        </w:tc>
        <w:tc>
          <w:tcPr>
            <w:tcW w:w="2746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</w:tcPr>
          <w:p w14:paraId="0101D003" w14:textId="77777777" w:rsidR="00280CAF" w:rsidRPr="00736D42" w:rsidRDefault="00000000">
            <w:pPr>
              <w:jc w:val="center"/>
              <w:rPr>
                <w:rFonts w:asciiTheme="minorHAnsi" w:eastAsia="Aptos" w:hAnsiTheme="minorHAnsi" w:cs="Aptos"/>
              </w:rPr>
            </w:pPr>
            <w:proofErr w:type="spellStart"/>
            <w:r w:rsidRPr="00736D42">
              <w:rPr>
                <w:rFonts w:asciiTheme="minorHAnsi" w:eastAsia="Aptos" w:hAnsiTheme="minorHAnsi" w:cs="Aptos"/>
                <w:b/>
                <w:bCs/>
              </w:rPr>
              <w:t>Bölüm</w:t>
            </w:r>
            <w:proofErr w:type="spellEnd"/>
            <w:r w:rsidRPr="00736D42">
              <w:rPr>
                <w:rFonts w:asciiTheme="minorHAnsi" w:eastAsia="Aptos" w:hAnsiTheme="minorHAnsi" w:cs="Aptos"/>
                <w:b/>
                <w:bCs/>
              </w:rPr>
              <w:t>/Program</w:t>
            </w:r>
          </w:p>
        </w:tc>
        <w:tc>
          <w:tcPr>
            <w:tcW w:w="36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D95B37E" w14:textId="77777777" w:rsidR="00280CAF" w:rsidRPr="00736D42" w:rsidRDefault="00000000">
            <w:pPr>
              <w:jc w:val="center"/>
              <w:rPr>
                <w:rFonts w:asciiTheme="minorHAnsi" w:eastAsia="Aptos" w:hAnsiTheme="minorHAnsi" w:cs="Aptos"/>
              </w:rPr>
            </w:pPr>
            <w:proofErr w:type="spellStart"/>
            <w:r w:rsidRPr="00736D42">
              <w:rPr>
                <w:rFonts w:asciiTheme="minorHAnsi" w:eastAsia="Aptos" w:hAnsiTheme="minorHAnsi" w:cs="Aptos"/>
                <w:b/>
                <w:bCs/>
              </w:rPr>
              <w:t>Üniversite</w:t>
            </w:r>
            <w:proofErr w:type="spellEnd"/>
            <w:r w:rsidRPr="00736D42">
              <w:rPr>
                <w:rFonts w:asciiTheme="minorHAnsi" w:eastAsia="Aptos" w:hAnsiTheme="minorHAnsi" w:cs="Aptos"/>
                <w:b/>
                <w:bCs/>
              </w:rPr>
              <w:t xml:space="preserve"> 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3313CFA7" w14:textId="77777777" w:rsidR="00280CAF" w:rsidRPr="00736D42" w:rsidRDefault="00000000">
            <w:pPr>
              <w:jc w:val="center"/>
              <w:rPr>
                <w:rFonts w:asciiTheme="minorHAnsi" w:eastAsia="Aptos" w:hAnsiTheme="minorHAnsi" w:cs="Aptos"/>
              </w:rPr>
            </w:pPr>
            <w:proofErr w:type="spellStart"/>
            <w:r w:rsidRPr="00736D42">
              <w:rPr>
                <w:rFonts w:asciiTheme="minorHAnsi" w:eastAsia="Aptos" w:hAnsiTheme="minorHAnsi" w:cs="Aptos"/>
                <w:b/>
                <w:bCs/>
              </w:rPr>
              <w:t>Yıl</w:t>
            </w:r>
            <w:proofErr w:type="spellEnd"/>
            <w:r w:rsidRPr="00736D42">
              <w:rPr>
                <w:rFonts w:asciiTheme="minorHAnsi" w:eastAsia="Aptos" w:hAnsiTheme="minorHAnsi" w:cs="Aptos"/>
                <w:b/>
                <w:bCs/>
              </w:rPr>
              <w:t xml:space="preserve"> </w:t>
            </w:r>
          </w:p>
        </w:tc>
      </w:tr>
      <w:tr w:rsidR="00280CAF" w:rsidRPr="00736D42" w14:paraId="5BAA3123" w14:textId="77777777">
        <w:trPr>
          <w:jc w:val="center"/>
        </w:trPr>
        <w:tc>
          <w:tcPr>
            <w:tcW w:w="216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40BD0855" w14:textId="77777777" w:rsidR="00280CAF" w:rsidRPr="00736D42" w:rsidRDefault="00000000">
            <w:pPr>
              <w:jc w:val="both"/>
              <w:rPr>
                <w:rFonts w:asciiTheme="minorHAnsi" w:eastAsia="Aptos" w:hAnsiTheme="minorHAnsi" w:cs="Aptos"/>
              </w:rPr>
            </w:pPr>
            <w:proofErr w:type="spellStart"/>
            <w:r w:rsidRPr="00736D42">
              <w:rPr>
                <w:rFonts w:asciiTheme="minorHAnsi" w:eastAsia="Aptos" w:hAnsiTheme="minorHAnsi" w:cs="Aptos"/>
              </w:rPr>
              <w:t>Lisans</w:t>
            </w:r>
            <w:proofErr w:type="spellEnd"/>
            <w:r w:rsidRPr="00736D42">
              <w:rPr>
                <w:rFonts w:asciiTheme="minorHAnsi" w:eastAsia="Aptos" w:hAnsiTheme="minorHAnsi" w:cs="Aptos"/>
              </w:rPr>
              <w:t xml:space="preserve"> </w:t>
            </w:r>
          </w:p>
        </w:tc>
        <w:tc>
          <w:tcPr>
            <w:tcW w:w="2746" w:type="dxa"/>
            <w:tcBorders>
              <w:top w:val="single" w:sz="6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EF57D39" w14:textId="77777777" w:rsidR="00280CAF" w:rsidRPr="00736D42" w:rsidRDefault="00000000">
            <w:pPr>
              <w:jc w:val="both"/>
              <w:rPr>
                <w:rFonts w:asciiTheme="minorHAnsi" w:eastAsia="Aptos" w:hAnsiTheme="minorHAnsi" w:cs="Aptos"/>
              </w:rPr>
            </w:pPr>
            <w:proofErr w:type="spellStart"/>
            <w:r w:rsidRPr="00736D42">
              <w:rPr>
                <w:rFonts w:asciiTheme="minorHAnsi" w:eastAsia="Aptos" w:hAnsiTheme="minorHAnsi" w:cs="Aptos"/>
              </w:rPr>
              <w:t>İngilizce</w:t>
            </w:r>
            <w:proofErr w:type="spellEnd"/>
            <w:r w:rsidRPr="00736D42">
              <w:rPr>
                <w:rFonts w:asciiTheme="minorHAnsi" w:eastAsia="Aptos" w:hAnsiTheme="minorHAnsi" w:cs="Aptos"/>
              </w:rPr>
              <w:t xml:space="preserve"> </w:t>
            </w:r>
            <w:proofErr w:type="spellStart"/>
            <w:r w:rsidRPr="00736D42">
              <w:rPr>
                <w:rFonts w:asciiTheme="minorHAnsi" w:eastAsia="Aptos" w:hAnsiTheme="minorHAnsi" w:cs="Aptos"/>
              </w:rPr>
              <w:t>Öğretmenliği</w:t>
            </w:r>
            <w:proofErr w:type="spellEnd"/>
          </w:p>
        </w:tc>
        <w:tc>
          <w:tcPr>
            <w:tcW w:w="369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1AD1B" w14:textId="77777777" w:rsidR="00280CAF" w:rsidRPr="00736D42" w:rsidRDefault="00000000">
            <w:pPr>
              <w:jc w:val="both"/>
              <w:rPr>
                <w:rFonts w:asciiTheme="minorHAnsi" w:eastAsia="Aptos" w:hAnsiTheme="minorHAnsi" w:cs="Aptos"/>
              </w:rPr>
            </w:pPr>
            <w:proofErr w:type="spellStart"/>
            <w:r w:rsidRPr="00736D42">
              <w:rPr>
                <w:rFonts w:asciiTheme="minorHAnsi" w:eastAsia="Aptos" w:hAnsiTheme="minorHAnsi" w:cs="Aptos"/>
              </w:rPr>
              <w:t>Zirve</w:t>
            </w:r>
            <w:proofErr w:type="spellEnd"/>
            <w:r w:rsidRPr="00736D42">
              <w:rPr>
                <w:rFonts w:asciiTheme="minorHAnsi" w:eastAsia="Aptos" w:hAnsiTheme="minorHAnsi" w:cs="Aptos"/>
              </w:rPr>
              <w:t xml:space="preserve"> </w:t>
            </w:r>
            <w:proofErr w:type="spellStart"/>
            <w:r w:rsidRPr="00736D42">
              <w:rPr>
                <w:rFonts w:asciiTheme="minorHAnsi" w:eastAsia="Aptos" w:hAnsiTheme="minorHAnsi" w:cs="Aptos"/>
              </w:rPr>
              <w:t>Üniversitesi</w:t>
            </w:r>
            <w:proofErr w:type="spellEnd"/>
          </w:p>
        </w:tc>
        <w:tc>
          <w:tcPr>
            <w:tcW w:w="75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78EA9D87" w14:textId="77777777" w:rsidR="00280CAF" w:rsidRPr="00736D42" w:rsidRDefault="00000000">
            <w:pPr>
              <w:jc w:val="center"/>
              <w:rPr>
                <w:rFonts w:asciiTheme="minorHAnsi" w:eastAsia="Aptos" w:hAnsiTheme="minorHAnsi" w:cs="Aptos"/>
              </w:rPr>
            </w:pPr>
            <w:r w:rsidRPr="00736D42">
              <w:rPr>
                <w:rFonts w:asciiTheme="minorHAnsi" w:eastAsia="Aptos" w:hAnsiTheme="minorHAnsi" w:cs="Aptos"/>
              </w:rPr>
              <w:t>2014</w:t>
            </w:r>
          </w:p>
        </w:tc>
      </w:tr>
      <w:tr w:rsidR="00280CAF" w:rsidRPr="00736D42" w14:paraId="0810C231" w14:textId="77777777">
        <w:trPr>
          <w:jc w:val="center"/>
        </w:trPr>
        <w:tc>
          <w:tcPr>
            <w:tcW w:w="216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2B2BF78A" w14:textId="77777777" w:rsidR="00280CAF" w:rsidRPr="00736D42" w:rsidRDefault="00000000">
            <w:pPr>
              <w:jc w:val="both"/>
              <w:rPr>
                <w:rFonts w:asciiTheme="minorHAnsi" w:eastAsia="Aptos" w:hAnsiTheme="minorHAnsi" w:cs="Aptos"/>
              </w:rPr>
            </w:pPr>
            <w:r w:rsidRPr="00736D42">
              <w:rPr>
                <w:rFonts w:asciiTheme="minorHAnsi" w:eastAsia="Aptos" w:hAnsiTheme="minorHAnsi" w:cs="Aptos"/>
              </w:rPr>
              <w:t xml:space="preserve">Y. </w:t>
            </w:r>
            <w:proofErr w:type="spellStart"/>
            <w:r w:rsidRPr="00736D42">
              <w:rPr>
                <w:rFonts w:asciiTheme="minorHAnsi" w:eastAsia="Aptos" w:hAnsiTheme="minorHAnsi" w:cs="Aptos"/>
              </w:rPr>
              <w:t>Lisans</w:t>
            </w:r>
            <w:proofErr w:type="spellEnd"/>
            <w:r w:rsidRPr="00736D42">
              <w:rPr>
                <w:rFonts w:asciiTheme="minorHAnsi" w:eastAsia="Aptos" w:hAnsiTheme="minorHAnsi" w:cs="Aptos"/>
              </w:rPr>
              <w:t xml:space="preserve"> 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42B38" w14:textId="77777777" w:rsidR="00280CAF" w:rsidRPr="00736D42" w:rsidRDefault="00000000">
            <w:pPr>
              <w:jc w:val="both"/>
              <w:rPr>
                <w:rFonts w:asciiTheme="minorHAnsi" w:eastAsia="Aptos" w:hAnsiTheme="minorHAnsi" w:cs="Aptos"/>
              </w:rPr>
            </w:pPr>
            <w:proofErr w:type="spellStart"/>
            <w:r w:rsidRPr="00736D42">
              <w:rPr>
                <w:rFonts w:asciiTheme="minorHAnsi" w:eastAsia="Aptos" w:hAnsiTheme="minorHAnsi" w:cs="Aptos"/>
              </w:rPr>
              <w:t>İngiliz</w:t>
            </w:r>
            <w:proofErr w:type="spellEnd"/>
            <w:r w:rsidRPr="00736D42">
              <w:rPr>
                <w:rFonts w:asciiTheme="minorHAnsi" w:eastAsia="Aptos" w:hAnsiTheme="minorHAnsi" w:cs="Aptos"/>
              </w:rPr>
              <w:t xml:space="preserve"> Dili </w:t>
            </w:r>
            <w:proofErr w:type="spellStart"/>
            <w:r w:rsidRPr="00736D42">
              <w:rPr>
                <w:rFonts w:asciiTheme="minorHAnsi" w:eastAsia="Aptos" w:hAnsiTheme="minorHAnsi" w:cs="Aptos"/>
              </w:rPr>
              <w:t>Öğretimi</w:t>
            </w:r>
            <w:proofErr w:type="spellEnd"/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AE521" w14:textId="77777777" w:rsidR="00280CAF" w:rsidRPr="00736D42" w:rsidRDefault="00000000">
            <w:pPr>
              <w:jc w:val="both"/>
              <w:rPr>
                <w:rFonts w:asciiTheme="minorHAnsi" w:eastAsia="Aptos" w:hAnsiTheme="minorHAnsi" w:cs="Aptos"/>
              </w:rPr>
            </w:pPr>
            <w:r w:rsidRPr="00736D42">
              <w:rPr>
                <w:rFonts w:asciiTheme="minorHAnsi" w:eastAsia="Aptos" w:hAnsiTheme="minorHAnsi" w:cs="Aptos"/>
              </w:rPr>
              <w:t xml:space="preserve">Orta Doğu Teknik </w:t>
            </w:r>
            <w:proofErr w:type="spellStart"/>
            <w:r w:rsidRPr="00736D42">
              <w:rPr>
                <w:rFonts w:asciiTheme="minorHAnsi" w:eastAsia="Aptos" w:hAnsiTheme="minorHAnsi" w:cs="Aptos"/>
              </w:rPr>
              <w:t>Üniversitesi</w:t>
            </w:r>
            <w:proofErr w:type="spellEnd"/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6CF4D809" w14:textId="77777777" w:rsidR="00280CAF" w:rsidRPr="00736D42" w:rsidRDefault="00000000">
            <w:pPr>
              <w:jc w:val="center"/>
              <w:rPr>
                <w:rFonts w:asciiTheme="minorHAnsi" w:eastAsia="Aptos" w:hAnsiTheme="minorHAnsi" w:cs="Aptos"/>
              </w:rPr>
            </w:pPr>
            <w:r w:rsidRPr="00736D42">
              <w:rPr>
                <w:rFonts w:asciiTheme="minorHAnsi" w:eastAsia="Aptos" w:hAnsiTheme="minorHAnsi" w:cs="Aptos"/>
              </w:rPr>
              <w:t>2016</w:t>
            </w:r>
          </w:p>
        </w:tc>
      </w:tr>
      <w:tr w:rsidR="00280CAF" w:rsidRPr="00736D42" w14:paraId="1D24447B" w14:textId="77777777">
        <w:trPr>
          <w:jc w:val="center"/>
        </w:trPr>
        <w:tc>
          <w:tcPr>
            <w:tcW w:w="216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5F67B17" w14:textId="77777777" w:rsidR="00280CAF" w:rsidRPr="00736D42" w:rsidRDefault="00000000">
            <w:pPr>
              <w:jc w:val="both"/>
              <w:rPr>
                <w:rFonts w:asciiTheme="minorHAnsi" w:eastAsia="Aptos" w:hAnsiTheme="minorHAnsi" w:cs="Aptos"/>
              </w:rPr>
            </w:pPr>
            <w:proofErr w:type="spellStart"/>
            <w:r w:rsidRPr="00736D42">
              <w:rPr>
                <w:rFonts w:asciiTheme="minorHAnsi" w:eastAsia="Aptos" w:hAnsiTheme="minorHAnsi" w:cs="Aptos"/>
              </w:rPr>
              <w:t>Doktora</w:t>
            </w:r>
            <w:proofErr w:type="spellEnd"/>
            <w:r w:rsidRPr="00736D42">
              <w:rPr>
                <w:rFonts w:asciiTheme="minorHAnsi" w:eastAsia="Aptos" w:hAnsiTheme="minorHAnsi" w:cs="Aptos"/>
              </w:rPr>
              <w:t xml:space="preserve"> 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BDCD80D" w14:textId="77777777" w:rsidR="00280CAF" w:rsidRPr="00736D42" w:rsidRDefault="00000000">
            <w:pPr>
              <w:jc w:val="both"/>
              <w:rPr>
                <w:rFonts w:asciiTheme="minorHAnsi" w:eastAsia="Aptos" w:hAnsiTheme="minorHAnsi" w:cs="Aptos"/>
              </w:rPr>
            </w:pPr>
            <w:proofErr w:type="spellStart"/>
            <w:r w:rsidRPr="00736D42">
              <w:rPr>
                <w:rFonts w:asciiTheme="minorHAnsi" w:eastAsia="Aptos" w:hAnsiTheme="minorHAnsi" w:cs="Aptos"/>
              </w:rPr>
              <w:t>İngiliz</w:t>
            </w:r>
            <w:proofErr w:type="spellEnd"/>
            <w:r w:rsidRPr="00736D42">
              <w:rPr>
                <w:rFonts w:asciiTheme="minorHAnsi" w:eastAsia="Aptos" w:hAnsiTheme="minorHAnsi" w:cs="Aptos"/>
              </w:rPr>
              <w:t xml:space="preserve"> Dili </w:t>
            </w:r>
            <w:proofErr w:type="spellStart"/>
            <w:r w:rsidRPr="00736D42">
              <w:rPr>
                <w:rFonts w:asciiTheme="minorHAnsi" w:eastAsia="Aptos" w:hAnsiTheme="minorHAnsi" w:cs="Aptos"/>
              </w:rPr>
              <w:t>Öğretimi</w:t>
            </w:r>
            <w:proofErr w:type="spellEnd"/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2595B7D" w14:textId="77777777" w:rsidR="00280CAF" w:rsidRPr="00736D42" w:rsidRDefault="00000000">
            <w:pPr>
              <w:jc w:val="both"/>
              <w:rPr>
                <w:rFonts w:asciiTheme="minorHAnsi" w:eastAsia="Aptos" w:hAnsiTheme="minorHAnsi" w:cs="Aptos"/>
              </w:rPr>
            </w:pPr>
            <w:r w:rsidRPr="00736D42">
              <w:rPr>
                <w:rFonts w:asciiTheme="minorHAnsi" w:eastAsia="Aptos" w:hAnsiTheme="minorHAnsi" w:cs="Aptos"/>
              </w:rPr>
              <w:t xml:space="preserve">Orta Doğu Teknik </w:t>
            </w:r>
            <w:proofErr w:type="spellStart"/>
            <w:r w:rsidRPr="00736D42">
              <w:rPr>
                <w:rFonts w:asciiTheme="minorHAnsi" w:eastAsia="Aptos" w:hAnsiTheme="minorHAnsi" w:cs="Aptos"/>
              </w:rPr>
              <w:t>Üniversitesi</w:t>
            </w:r>
            <w:proofErr w:type="spellEnd"/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7917B268" w14:textId="77777777" w:rsidR="00280CAF" w:rsidRPr="00736D42" w:rsidRDefault="00000000">
            <w:pPr>
              <w:jc w:val="center"/>
              <w:rPr>
                <w:rFonts w:asciiTheme="minorHAnsi" w:eastAsia="Aptos" w:hAnsiTheme="minorHAnsi" w:cs="Aptos"/>
              </w:rPr>
            </w:pPr>
            <w:r w:rsidRPr="00736D42">
              <w:rPr>
                <w:rFonts w:asciiTheme="minorHAnsi" w:eastAsia="Aptos" w:hAnsiTheme="minorHAnsi" w:cs="Aptos"/>
              </w:rPr>
              <w:t>2022</w:t>
            </w:r>
          </w:p>
        </w:tc>
      </w:tr>
      <w:tr w:rsidR="00280CAF" w:rsidRPr="00736D42" w14:paraId="6ECBA700" w14:textId="77777777">
        <w:trPr>
          <w:jc w:val="center"/>
        </w:trPr>
        <w:tc>
          <w:tcPr>
            <w:tcW w:w="216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363F08A" w14:textId="77777777" w:rsidR="00280CAF" w:rsidRPr="00736D42" w:rsidRDefault="00000000">
            <w:pPr>
              <w:jc w:val="both"/>
              <w:rPr>
                <w:rFonts w:asciiTheme="minorHAnsi" w:eastAsia="Aptos" w:hAnsiTheme="minorHAnsi" w:cs="Aptos"/>
              </w:rPr>
            </w:pPr>
            <w:proofErr w:type="spellStart"/>
            <w:r w:rsidRPr="00736D42">
              <w:rPr>
                <w:rFonts w:asciiTheme="minorHAnsi" w:eastAsia="Aptos" w:hAnsiTheme="minorHAnsi" w:cs="Aptos"/>
              </w:rPr>
              <w:t>Doç</w:t>
            </w:r>
            <w:proofErr w:type="spellEnd"/>
            <w:r w:rsidRPr="00736D42">
              <w:rPr>
                <w:rFonts w:asciiTheme="minorHAnsi" w:eastAsia="Aptos" w:hAnsiTheme="minorHAnsi" w:cs="Aptos"/>
              </w:rPr>
              <w:t>. / Prof.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C0F870A" w14:textId="77777777" w:rsidR="00280CAF" w:rsidRPr="00736D42" w:rsidRDefault="00280CAF">
            <w:pPr>
              <w:jc w:val="both"/>
              <w:rPr>
                <w:rFonts w:asciiTheme="minorHAnsi" w:eastAsia="Aptos" w:hAnsiTheme="minorHAnsi" w:cs="Aptos"/>
              </w:rPr>
            </w:pP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ABC9193" w14:textId="77777777" w:rsidR="00280CAF" w:rsidRPr="00736D42" w:rsidRDefault="00280CAF">
            <w:pPr>
              <w:jc w:val="both"/>
              <w:rPr>
                <w:rFonts w:asciiTheme="minorHAnsi" w:eastAsia="Aptos" w:hAnsiTheme="minorHAnsi" w:cs="Aptos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29B9DA" w14:textId="77777777" w:rsidR="00280CAF" w:rsidRPr="00736D42" w:rsidRDefault="00280CAF">
            <w:pPr>
              <w:jc w:val="center"/>
              <w:rPr>
                <w:rFonts w:asciiTheme="minorHAnsi" w:eastAsia="Aptos" w:hAnsiTheme="minorHAnsi" w:cs="Aptos"/>
              </w:rPr>
            </w:pPr>
          </w:p>
        </w:tc>
      </w:tr>
    </w:tbl>
    <w:p w14:paraId="15D29DCB" w14:textId="77777777" w:rsidR="00280CAF" w:rsidRPr="00736D42" w:rsidRDefault="00000000">
      <w:pPr>
        <w:spacing w:before="280" w:after="280"/>
        <w:jc w:val="both"/>
        <w:rPr>
          <w:rFonts w:asciiTheme="minorHAnsi" w:eastAsia="Aptos" w:hAnsiTheme="minorHAnsi" w:cs="Aptos"/>
          <w:b/>
          <w:bCs/>
        </w:rPr>
      </w:pPr>
      <w:r w:rsidRPr="00736D42">
        <w:rPr>
          <w:rFonts w:asciiTheme="minorHAnsi" w:eastAsia="Aptos" w:hAnsiTheme="minorHAnsi" w:cs="Aptos"/>
          <w:b/>
          <w:bCs/>
        </w:rPr>
        <w:t xml:space="preserve">Yüksek </w:t>
      </w:r>
      <w:proofErr w:type="spellStart"/>
      <w:r w:rsidRPr="00736D42">
        <w:rPr>
          <w:rFonts w:asciiTheme="minorHAnsi" w:eastAsia="Aptos" w:hAnsiTheme="minorHAnsi" w:cs="Aptos"/>
          <w:b/>
          <w:bCs/>
        </w:rPr>
        <w:t>Lisans</w:t>
      </w:r>
      <w:proofErr w:type="spellEnd"/>
      <w:r w:rsidRPr="00736D42">
        <w:rPr>
          <w:rFonts w:asciiTheme="minorHAnsi" w:eastAsia="Aptos" w:hAnsiTheme="minorHAnsi" w:cs="Aptos"/>
          <w:b/>
          <w:bCs/>
        </w:rPr>
        <w:t xml:space="preserve"> Tez Başlığı (</w:t>
      </w:r>
      <w:proofErr w:type="spellStart"/>
      <w:r w:rsidRPr="00736D42">
        <w:rPr>
          <w:rFonts w:asciiTheme="minorHAnsi" w:eastAsia="Aptos" w:hAnsiTheme="minorHAnsi" w:cs="Aptos"/>
          <w:b/>
          <w:bCs/>
        </w:rPr>
        <w:t>özeti</w:t>
      </w:r>
      <w:proofErr w:type="spellEnd"/>
      <w:r w:rsidRPr="00736D42">
        <w:rPr>
          <w:rFonts w:asciiTheme="minorHAnsi" w:eastAsia="Aptos" w:hAnsiTheme="minorHAnsi" w:cs="Aptos"/>
          <w:b/>
          <w:bCs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b/>
          <w:bCs/>
        </w:rPr>
        <w:t>ekte</w:t>
      </w:r>
      <w:proofErr w:type="spellEnd"/>
      <w:r w:rsidRPr="00736D42">
        <w:rPr>
          <w:rFonts w:asciiTheme="minorHAnsi" w:eastAsia="Aptos" w:hAnsiTheme="minorHAnsi" w:cs="Aptos"/>
          <w:b/>
          <w:bCs/>
        </w:rPr>
        <w:t xml:space="preserve">) </w:t>
      </w:r>
      <w:proofErr w:type="spellStart"/>
      <w:r w:rsidRPr="00736D42">
        <w:rPr>
          <w:rFonts w:asciiTheme="minorHAnsi" w:eastAsia="Aptos" w:hAnsiTheme="minorHAnsi" w:cs="Aptos"/>
          <w:b/>
          <w:bCs/>
        </w:rPr>
        <w:t>ve</w:t>
      </w:r>
      <w:proofErr w:type="spellEnd"/>
      <w:r w:rsidRPr="00736D42">
        <w:rPr>
          <w:rFonts w:asciiTheme="minorHAnsi" w:eastAsia="Aptos" w:hAnsiTheme="minorHAnsi" w:cs="Aptos"/>
          <w:b/>
          <w:bCs/>
        </w:rPr>
        <w:t xml:space="preserve"> Tez Danışman(lar)ı:</w:t>
      </w:r>
    </w:p>
    <w:p w14:paraId="4BFC32B6" w14:textId="77777777" w:rsidR="00280CAF" w:rsidRPr="00736D42" w:rsidRDefault="00000000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rFonts w:asciiTheme="minorHAnsi" w:eastAsia="Aptos" w:hAnsiTheme="minorHAnsi" w:cs="Aptos"/>
          <w:color w:val="0E0E0E"/>
        </w:rPr>
      </w:pPr>
      <w:proofErr w:type="spellStart"/>
      <w:r w:rsidRPr="00736D42">
        <w:rPr>
          <w:rFonts w:asciiTheme="minorHAnsi" w:eastAsia="Aptos" w:hAnsiTheme="minorHAnsi" w:cs="Aptos"/>
          <w:color w:val="0E0E0E"/>
        </w:rPr>
        <w:t>Cinarbas</w:t>
      </w:r>
      <w:proofErr w:type="spellEnd"/>
      <w:r w:rsidRPr="00736D42">
        <w:rPr>
          <w:rFonts w:asciiTheme="minorHAnsi" w:eastAsia="Aptos" w:hAnsiTheme="minorHAnsi" w:cs="Aptos"/>
          <w:color w:val="0E0E0E"/>
        </w:rPr>
        <w:t xml:space="preserve">, H. I. (2016). </w:t>
      </w:r>
      <w:r w:rsidRPr="00736D42">
        <w:rPr>
          <w:rFonts w:asciiTheme="minorHAnsi" w:eastAsia="Aptos" w:hAnsiTheme="minorHAnsi" w:cs="Aptos"/>
          <w:i/>
          <w:iCs/>
          <w:color w:val="0E0E0E"/>
        </w:rPr>
        <w:t>Experiences of students with disabilities in an English language teacher education program: A case study on preservice teachers with visual impairments</w:t>
      </w:r>
      <w:r w:rsidRPr="00736D42">
        <w:rPr>
          <w:rFonts w:asciiTheme="minorHAnsi" w:eastAsia="Aptos" w:hAnsiTheme="minorHAnsi" w:cs="Aptos"/>
          <w:color w:val="0E0E0E"/>
        </w:rPr>
        <w:t xml:space="preserve"> (Unpublished master’s thesis). Middle East Technical University.</w:t>
      </w:r>
    </w:p>
    <w:p w14:paraId="25325246" w14:textId="77777777" w:rsidR="00280CAF" w:rsidRPr="00736D42" w:rsidRDefault="00000000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rFonts w:asciiTheme="minorHAnsi" w:eastAsia="Aptos" w:hAnsiTheme="minorHAnsi" w:cs="Aptos"/>
          <w:color w:val="0E0E0E"/>
        </w:rPr>
      </w:pPr>
      <w:r w:rsidRPr="00736D42">
        <w:rPr>
          <w:rFonts w:asciiTheme="minorHAnsi" w:eastAsia="Aptos" w:hAnsiTheme="minorHAnsi" w:cs="Aptos"/>
          <w:color w:val="0E0E0E"/>
        </w:rPr>
        <w:t xml:space="preserve">Tez Danışmanı: Prof. Dr. Abdullah </w:t>
      </w:r>
      <w:proofErr w:type="spellStart"/>
      <w:r w:rsidRPr="00736D42">
        <w:rPr>
          <w:rFonts w:asciiTheme="minorHAnsi" w:eastAsia="Aptos" w:hAnsiTheme="minorHAnsi" w:cs="Aptos"/>
          <w:color w:val="0E0E0E"/>
        </w:rPr>
        <w:t>Cendel</w:t>
      </w:r>
      <w:proofErr w:type="spellEnd"/>
      <w:r w:rsidRPr="00736D42">
        <w:rPr>
          <w:rFonts w:asciiTheme="minorHAnsi" w:eastAsia="Aptos" w:hAnsiTheme="minorHAnsi" w:cs="Aptos"/>
          <w:color w:val="0E0E0E"/>
        </w:rPr>
        <w:t xml:space="preserve"> Karaman</w:t>
      </w:r>
    </w:p>
    <w:p w14:paraId="168B1F53" w14:textId="77777777" w:rsidR="00280CAF" w:rsidRPr="00736D42" w:rsidRDefault="00000000">
      <w:pPr>
        <w:spacing w:before="280" w:after="280"/>
        <w:rPr>
          <w:rFonts w:asciiTheme="minorHAnsi" w:eastAsia="Aptos" w:hAnsiTheme="minorHAnsi" w:cs="Aptos"/>
          <w:b/>
          <w:bCs/>
        </w:rPr>
      </w:pPr>
      <w:proofErr w:type="spellStart"/>
      <w:r w:rsidRPr="00736D42">
        <w:rPr>
          <w:rFonts w:asciiTheme="minorHAnsi" w:eastAsia="Aptos" w:hAnsiTheme="minorHAnsi" w:cs="Aptos"/>
          <w:b/>
          <w:bCs/>
        </w:rPr>
        <w:t>Doktora</w:t>
      </w:r>
      <w:proofErr w:type="spellEnd"/>
      <w:r w:rsidRPr="00736D42">
        <w:rPr>
          <w:rFonts w:asciiTheme="minorHAnsi" w:eastAsia="Aptos" w:hAnsiTheme="minorHAnsi" w:cs="Aptos"/>
          <w:b/>
          <w:bCs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b/>
          <w:bCs/>
        </w:rPr>
        <w:t>Tezi</w:t>
      </w:r>
      <w:proofErr w:type="spellEnd"/>
      <w:r w:rsidRPr="00736D42">
        <w:rPr>
          <w:rFonts w:asciiTheme="minorHAnsi" w:eastAsia="Aptos" w:hAnsiTheme="minorHAnsi" w:cs="Aptos"/>
          <w:b/>
          <w:bCs/>
        </w:rPr>
        <w:t>/</w:t>
      </w:r>
      <w:proofErr w:type="spellStart"/>
      <w:r w:rsidRPr="00736D42">
        <w:rPr>
          <w:rFonts w:asciiTheme="minorHAnsi" w:eastAsia="Aptos" w:hAnsiTheme="minorHAnsi" w:cs="Aptos"/>
          <w:b/>
          <w:bCs/>
        </w:rPr>
        <w:t>S.Yeterlik</w:t>
      </w:r>
      <w:proofErr w:type="spellEnd"/>
      <w:r w:rsidRPr="00736D42">
        <w:rPr>
          <w:rFonts w:asciiTheme="minorHAnsi" w:eastAsia="Aptos" w:hAnsiTheme="minorHAnsi" w:cs="Aptos"/>
          <w:b/>
          <w:bCs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b/>
          <w:bCs/>
        </w:rPr>
        <w:t>Çalışması</w:t>
      </w:r>
      <w:proofErr w:type="spellEnd"/>
      <w:r w:rsidRPr="00736D42">
        <w:rPr>
          <w:rFonts w:asciiTheme="minorHAnsi" w:eastAsia="Aptos" w:hAnsiTheme="minorHAnsi" w:cs="Aptos"/>
          <w:b/>
          <w:bCs/>
        </w:rPr>
        <w:t>/</w:t>
      </w:r>
      <w:proofErr w:type="spellStart"/>
      <w:r w:rsidRPr="00736D42">
        <w:rPr>
          <w:rFonts w:asciiTheme="minorHAnsi" w:eastAsia="Aptos" w:hAnsiTheme="minorHAnsi" w:cs="Aptos"/>
          <w:b/>
          <w:bCs/>
        </w:rPr>
        <w:t>Tıpta</w:t>
      </w:r>
      <w:proofErr w:type="spellEnd"/>
      <w:r w:rsidRPr="00736D42">
        <w:rPr>
          <w:rFonts w:asciiTheme="minorHAnsi" w:eastAsia="Aptos" w:hAnsiTheme="minorHAnsi" w:cs="Aptos"/>
          <w:b/>
          <w:bCs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b/>
          <w:bCs/>
        </w:rPr>
        <w:t>Uzmanlık</w:t>
      </w:r>
      <w:proofErr w:type="spellEnd"/>
      <w:r w:rsidRPr="00736D42">
        <w:rPr>
          <w:rFonts w:asciiTheme="minorHAnsi" w:eastAsia="Aptos" w:hAnsiTheme="minorHAnsi" w:cs="Aptos"/>
          <w:b/>
          <w:bCs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b/>
          <w:bCs/>
        </w:rPr>
        <w:t>Tezi</w:t>
      </w:r>
      <w:proofErr w:type="spellEnd"/>
      <w:r w:rsidRPr="00736D42">
        <w:rPr>
          <w:rFonts w:asciiTheme="minorHAnsi" w:eastAsia="Aptos" w:hAnsiTheme="minorHAnsi" w:cs="Aptos"/>
          <w:b/>
          <w:bCs/>
        </w:rPr>
        <w:t xml:space="preserve"> Başlığı (</w:t>
      </w:r>
      <w:proofErr w:type="spellStart"/>
      <w:r w:rsidRPr="00736D42">
        <w:rPr>
          <w:rFonts w:asciiTheme="minorHAnsi" w:eastAsia="Aptos" w:hAnsiTheme="minorHAnsi" w:cs="Aptos"/>
          <w:b/>
          <w:bCs/>
        </w:rPr>
        <w:t>özeti</w:t>
      </w:r>
      <w:proofErr w:type="spellEnd"/>
      <w:r w:rsidRPr="00736D42">
        <w:rPr>
          <w:rFonts w:asciiTheme="minorHAnsi" w:eastAsia="Aptos" w:hAnsiTheme="minorHAnsi" w:cs="Aptos"/>
          <w:b/>
          <w:bCs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b/>
          <w:bCs/>
        </w:rPr>
        <w:t>ekte</w:t>
      </w:r>
      <w:proofErr w:type="spellEnd"/>
      <w:r w:rsidRPr="00736D42">
        <w:rPr>
          <w:rFonts w:asciiTheme="minorHAnsi" w:eastAsia="Aptos" w:hAnsiTheme="minorHAnsi" w:cs="Aptos"/>
          <w:b/>
          <w:bCs/>
        </w:rPr>
        <w:t xml:space="preserve">) </w:t>
      </w:r>
      <w:proofErr w:type="spellStart"/>
      <w:r w:rsidRPr="00736D42">
        <w:rPr>
          <w:rFonts w:asciiTheme="minorHAnsi" w:eastAsia="Aptos" w:hAnsiTheme="minorHAnsi" w:cs="Aptos"/>
          <w:b/>
          <w:bCs/>
        </w:rPr>
        <w:t>ve</w:t>
      </w:r>
      <w:proofErr w:type="spellEnd"/>
      <w:r w:rsidRPr="00736D42">
        <w:rPr>
          <w:rFonts w:asciiTheme="minorHAnsi" w:eastAsia="Aptos" w:hAnsiTheme="minorHAnsi" w:cs="Aptos"/>
          <w:b/>
          <w:bCs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b/>
          <w:bCs/>
        </w:rPr>
        <w:t>Danışman</w:t>
      </w:r>
      <w:proofErr w:type="spellEnd"/>
      <w:r w:rsidRPr="00736D42">
        <w:rPr>
          <w:rFonts w:asciiTheme="minorHAnsi" w:eastAsia="Aptos" w:hAnsiTheme="minorHAnsi" w:cs="Aptos"/>
          <w:b/>
          <w:bCs/>
        </w:rPr>
        <w:t xml:space="preserve">(lar)ı: </w:t>
      </w:r>
    </w:p>
    <w:p w14:paraId="723D6919" w14:textId="77777777" w:rsidR="00280CAF" w:rsidRPr="00736D42" w:rsidRDefault="00000000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rFonts w:asciiTheme="minorHAnsi" w:eastAsia="Aptos" w:hAnsiTheme="minorHAnsi" w:cs="Aptos"/>
          <w:color w:val="0E0E0E"/>
        </w:rPr>
      </w:pPr>
      <w:proofErr w:type="spellStart"/>
      <w:r w:rsidRPr="00736D42">
        <w:rPr>
          <w:rFonts w:asciiTheme="minorHAnsi" w:eastAsia="Aptos" w:hAnsiTheme="minorHAnsi" w:cs="Aptos"/>
          <w:color w:val="0E0E0E"/>
        </w:rPr>
        <w:t>Cinarbas</w:t>
      </w:r>
      <w:proofErr w:type="spellEnd"/>
      <w:r w:rsidRPr="00736D42">
        <w:rPr>
          <w:rFonts w:asciiTheme="minorHAnsi" w:eastAsia="Aptos" w:hAnsiTheme="minorHAnsi" w:cs="Aptos"/>
          <w:color w:val="0E0E0E"/>
        </w:rPr>
        <w:t xml:space="preserve">, H. I. (2022). </w:t>
      </w:r>
      <w:r w:rsidRPr="00736D42">
        <w:rPr>
          <w:rFonts w:asciiTheme="minorHAnsi" w:eastAsia="Aptos" w:hAnsiTheme="minorHAnsi" w:cs="Aptos"/>
          <w:i/>
          <w:iCs/>
          <w:color w:val="0E0E0E"/>
        </w:rPr>
        <w:t>Language teacher cognition and professional teacher identity formation of teachers of students with visual impairments: A case study</w:t>
      </w:r>
      <w:r w:rsidRPr="00736D42">
        <w:rPr>
          <w:rFonts w:asciiTheme="minorHAnsi" w:eastAsia="Aptos" w:hAnsiTheme="minorHAnsi" w:cs="Aptos"/>
          <w:color w:val="0E0E0E"/>
        </w:rPr>
        <w:t xml:space="preserve"> (Unpublished doctoral dissertation). Middle East Technical University.</w:t>
      </w:r>
    </w:p>
    <w:p w14:paraId="38F5DBE5" w14:textId="77777777" w:rsidR="00280CAF" w:rsidRPr="00736D42" w:rsidRDefault="00000000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rFonts w:asciiTheme="minorHAnsi" w:eastAsia="Aptos" w:hAnsiTheme="minorHAnsi" w:cs="Aptos"/>
          <w:color w:val="0E0E0E"/>
        </w:rPr>
      </w:pPr>
      <w:r w:rsidRPr="00736D42">
        <w:rPr>
          <w:rFonts w:asciiTheme="minorHAnsi" w:eastAsia="Aptos" w:hAnsiTheme="minorHAnsi" w:cs="Aptos"/>
          <w:color w:val="0E0E0E"/>
        </w:rPr>
        <w:t>Tez Daışmanı: Prof. Dr. Ayşegül Daloğlu</w:t>
      </w:r>
    </w:p>
    <w:p w14:paraId="4B01A4C0" w14:textId="77777777" w:rsidR="00280CAF" w:rsidRPr="00736D42" w:rsidRDefault="00000000">
      <w:pPr>
        <w:spacing w:before="280" w:after="280"/>
        <w:jc w:val="both"/>
        <w:rPr>
          <w:rFonts w:asciiTheme="minorHAnsi" w:eastAsia="Aptos" w:hAnsiTheme="minorHAnsi" w:cs="Aptos"/>
          <w:b/>
          <w:bCs/>
        </w:rPr>
      </w:pPr>
      <w:r w:rsidRPr="00736D42">
        <w:rPr>
          <w:rFonts w:asciiTheme="minorHAnsi" w:eastAsia="Aptos" w:hAnsiTheme="minorHAnsi" w:cs="Aptos"/>
          <w:b/>
          <w:bCs/>
        </w:rPr>
        <w:t xml:space="preserve">Görevler: </w:t>
      </w:r>
    </w:p>
    <w:tbl>
      <w:tblPr>
        <w:tblStyle w:val="a0"/>
        <w:tblW w:w="941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70"/>
        <w:gridCol w:w="6443"/>
        <w:gridCol w:w="1504"/>
      </w:tblGrid>
      <w:tr w:rsidR="00280CAF" w:rsidRPr="00736D42" w14:paraId="39277A6F" w14:textId="77777777">
        <w:trPr>
          <w:cantSplit/>
          <w:trHeight w:val="382"/>
          <w:jc w:val="center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A3B4F" w14:textId="77777777" w:rsidR="00280CAF" w:rsidRPr="00736D42" w:rsidRDefault="00000000">
            <w:pPr>
              <w:jc w:val="center"/>
              <w:rPr>
                <w:rFonts w:asciiTheme="minorHAnsi" w:eastAsia="Aptos" w:hAnsiTheme="minorHAnsi" w:cs="Aptos"/>
              </w:rPr>
            </w:pPr>
            <w:r w:rsidRPr="00736D42">
              <w:rPr>
                <w:rFonts w:asciiTheme="minorHAnsi" w:eastAsia="Aptos" w:hAnsiTheme="minorHAnsi" w:cs="Aptos"/>
                <w:b/>
                <w:bCs/>
              </w:rPr>
              <w:t xml:space="preserve">Görev </w:t>
            </w:r>
            <w:proofErr w:type="spellStart"/>
            <w:r w:rsidRPr="00736D42">
              <w:rPr>
                <w:rFonts w:asciiTheme="minorHAnsi" w:eastAsia="Aptos" w:hAnsiTheme="minorHAnsi" w:cs="Aptos"/>
                <w:b/>
                <w:bCs/>
              </w:rPr>
              <w:t>Unvanı</w:t>
            </w:r>
            <w:proofErr w:type="spellEnd"/>
            <w:r w:rsidRPr="00736D42">
              <w:rPr>
                <w:rFonts w:asciiTheme="minorHAnsi" w:eastAsia="Aptos" w:hAnsiTheme="minorHAnsi" w:cs="Aptos"/>
                <w:b/>
                <w:bCs/>
              </w:rPr>
              <w:t xml:space="preserve"> </w:t>
            </w:r>
          </w:p>
        </w:tc>
        <w:tc>
          <w:tcPr>
            <w:tcW w:w="6443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</w:tcPr>
          <w:p w14:paraId="1E620C36" w14:textId="77777777" w:rsidR="00280CAF" w:rsidRPr="00736D42" w:rsidRDefault="00000000">
            <w:pPr>
              <w:pStyle w:val="Heading1"/>
              <w:rPr>
                <w:rFonts w:asciiTheme="minorHAnsi" w:eastAsia="Aptos" w:hAnsiTheme="minorHAnsi" w:cs="Aptos"/>
                <w:color w:val="000000"/>
              </w:rPr>
            </w:pPr>
            <w:r w:rsidRPr="00736D42">
              <w:rPr>
                <w:rFonts w:asciiTheme="minorHAnsi" w:eastAsia="Aptos" w:hAnsiTheme="minorHAnsi" w:cs="Aptos"/>
                <w:color w:val="000000"/>
              </w:rPr>
              <w:t>Görev Yeri</w:t>
            </w:r>
          </w:p>
        </w:tc>
        <w:tc>
          <w:tcPr>
            <w:tcW w:w="15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327B242C" w14:textId="77777777" w:rsidR="00280CAF" w:rsidRPr="00736D42" w:rsidRDefault="00000000">
            <w:pPr>
              <w:jc w:val="center"/>
              <w:rPr>
                <w:rFonts w:asciiTheme="minorHAnsi" w:eastAsia="Aptos" w:hAnsiTheme="minorHAnsi" w:cs="Aptos"/>
              </w:rPr>
            </w:pPr>
            <w:proofErr w:type="spellStart"/>
            <w:r w:rsidRPr="00736D42">
              <w:rPr>
                <w:rFonts w:asciiTheme="minorHAnsi" w:eastAsia="Aptos" w:hAnsiTheme="minorHAnsi" w:cs="Aptos"/>
                <w:b/>
                <w:bCs/>
              </w:rPr>
              <w:t>Yıl</w:t>
            </w:r>
            <w:proofErr w:type="spellEnd"/>
            <w:r w:rsidRPr="00736D42">
              <w:rPr>
                <w:rFonts w:asciiTheme="minorHAnsi" w:eastAsia="Aptos" w:hAnsiTheme="minorHAnsi" w:cs="Aptos"/>
                <w:b/>
                <w:bCs/>
              </w:rPr>
              <w:t xml:space="preserve"> </w:t>
            </w:r>
          </w:p>
        </w:tc>
      </w:tr>
      <w:tr w:rsidR="00280CAF" w:rsidRPr="00736D42" w14:paraId="2CD094E0" w14:textId="77777777">
        <w:trPr>
          <w:cantSplit/>
          <w:jc w:val="center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3A90D4FB" w14:textId="77777777" w:rsidR="00280CAF" w:rsidRPr="00736D42" w:rsidRDefault="00000000">
            <w:pPr>
              <w:rPr>
                <w:rFonts w:asciiTheme="minorHAnsi" w:eastAsia="Aptos" w:hAnsiTheme="minorHAnsi" w:cs="Aptos"/>
              </w:rPr>
            </w:pPr>
            <w:proofErr w:type="spellStart"/>
            <w:r w:rsidRPr="00736D42">
              <w:rPr>
                <w:rFonts w:asciiTheme="minorHAnsi" w:eastAsia="Aptos" w:hAnsiTheme="minorHAnsi" w:cs="Aptos"/>
              </w:rPr>
              <w:lastRenderedPageBreak/>
              <w:t>Öğretim</w:t>
            </w:r>
            <w:proofErr w:type="spellEnd"/>
            <w:r w:rsidRPr="00736D42">
              <w:rPr>
                <w:rFonts w:asciiTheme="minorHAnsi" w:eastAsia="Aptos" w:hAnsiTheme="minorHAnsi" w:cs="Aptos"/>
              </w:rPr>
              <w:t xml:space="preserve"> </w:t>
            </w:r>
            <w:proofErr w:type="spellStart"/>
            <w:r w:rsidRPr="00736D42">
              <w:rPr>
                <w:rFonts w:asciiTheme="minorHAnsi" w:eastAsia="Aptos" w:hAnsiTheme="minorHAnsi" w:cs="Aptos"/>
              </w:rPr>
              <w:t>Görevlisi</w:t>
            </w:r>
            <w:proofErr w:type="spellEnd"/>
          </w:p>
        </w:tc>
        <w:tc>
          <w:tcPr>
            <w:tcW w:w="6443" w:type="dxa"/>
            <w:tcBorders>
              <w:top w:val="single" w:sz="6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1478729" w14:textId="77777777" w:rsidR="00280CAF" w:rsidRPr="00736D42" w:rsidRDefault="00000000">
            <w:pPr>
              <w:jc w:val="both"/>
              <w:rPr>
                <w:rFonts w:asciiTheme="minorHAnsi" w:eastAsia="Aptos" w:hAnsiTheme="minorHAnsi" w:cs="Aptos"/>
              </w:rPr>
            </w:pPr>
            <w:r w:rsidRPr="00736D42">
              <w:rPr>
                <w:rFonts w:asciiTheme="minorHAnsi" w:eastAsia="Aptos" w:hAnsiTheme="minorHAnsi" w:cs="Aptos"/>
              </w:rPr>
              <w:t>Abdullah Gül Üniversitesi</w:t>
            </w:r>
          </w:p>
        </w:tc>
        <w:tc>
          <w:tcPr>
            <w:tcW w:w="150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101911E7" w14:textId="77777777" w:rsidR="00280CAF" w:rsidRPr="00736D42" w:rsidRDefault="00000000">
            <w:pPr>
              <w:rPr>
                <w:rFonts w:asciiTheme="minorHAnsi" w:eastAsia="Aptos" w:hAnsiTheme="minorHAnsi" w:cs="Aptos"/>
              </w:rPr>
            </w:pPr>
            <w:r w:rsidRPr="00736D42">
              <w:rPr>
                <w:rFonts w:asciiTheme="minorHAnsi" w:eastAsia="Aptos" w:hAnsiTheme="minorHAnsi" w:cs="Aptos"/>
              </w:rPr>
              <w:t>2020-2023</w:t>
            </w:r>
          </w:p>
        </w:tc>
      </w:tr>
      <w:tr w:rsidR="00280CAF" w:rsidRPr="00736D42" w14:paraId="550284DA" w14:textId="77777777">
        <w:trPr>
          <w:cantSplit/>
          <w:jc w:val="center"/>
        </w:trPr>
        <w:tc>
          <w:tcPr>
            <w:tcW w:w="147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58EC1390" w14:textId="77777777" w:rsidR="00280CAF" w:rsidRPr="00736D42" w:rsidRDefault="00000000">
            <w:pPr>
              <w:rPr>
                <w:rFonts w:asciiTheme="minorHAnsi" w:eastAsia="Aptos" w:hAnsiTheme="minorHAnsi" w:cs="Aptos"/>
              </w:rPr>
            </w:pPr>
            <w:r w:rsidRPr="00736D42">
              <w:rPr>
                <w:rFonts w:asciiTheme="minorHAnsi" w:eastAsia="Aptos" w:hAnsiTheme="minorHAnsi" w:cs="Aptos"/>
              </w:rPr>
              <w:t xml:space="preserve">Dr. </w:t>
            </w:r>
            <w:proofErr w:type="spellStart"/>
            <w:r w:rsidRPr="00736D42">
              <w:rPr>
                <w:rFonts w:asciiTheme="minorHAnsi" w:eastAsia="Aptos" w:hAnsiTheme="minorHAnsi" w:cs="Aptos"/>
              </w:rPr>
              <w:t>Öğretim</w:t>
            </w:r>
            <w:proofErr w:type="spellEnd"/>
            <w:r w:rsidRPr="00736D42">
              <w:rPr>
                <w:rFonts w:asciiTheme="minorHAnsi" w:eastAsia="Aptos" w:hAnsiTheme="minorHAnsi" w:cs="Aptos"/>
              </w:rPr>
              <w:t xml:space="preserve"> </w:t>
            </w:r>
            <w:proofErr w:type="spellStart"/>
            <w:r w:rsidRPr="00736D42">
              <w:rPr>
                <w:rFonts w:asciiTheme="minorHAnsi" w:eastAsia="Aptos" w:hAnsiTheme="minorHAnsi" w:cs="Aptos"/>
              </w:rPr>
              <w:t>Üyesi</w:t>
            </w:r>
            <w:proofErr w:type="spellEnd"/>
          </w:p>
        </w:tc>
        <w:tc>
          <w:tcPr>
            <w:tcW w:w="6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7725F" w14:textId="77777777" w:rsidR="00280CAF" w:rsidRPr="00736D42" w:rsidRDefault="00000000">
            <w:pPr>
              <w:jc w:val="both"/>
              <w:rPr>
                <w:rFonts w:asciiTheme="minorHAnsi" w:eastAsia="Aptos" w:hAnsiTheme="minorHAnsi" w:cs="Aptos"/>
              </w:rPr>
            </w:pPr>
            <w:proofErr w:type="spellStart"/>
            <w:r w:rsidRPr="00736D42">
              <w:rPr>
                <w:rFonts w:asciiTheme="minorHAnsi" w:eastAsia="Aptos" w:hAnsiTheme="minorHAnsi" w:cs="Aptos"/>
              </w:rPr>
              <w:t>Kahramanmaraş</w:t>
            </w:r>
            <w:proofErr w:type="spellEnd"/>
            <w:r w:rsidRPr="00736D42">
              <w:rPr>
                <w:rFonts w:asciiTheme="minorHAnsi" w:eastAsia="Aptos" w:hAnsiTheme="minorHAnsi" w:cs="Aptos"/>
              </w:rPr>
              <w:t xml:space="preserve"> </w:t>
            </w:r>
            <w:proofErr w:type="spellStart"/>
            <w:r w:rsidRPr="00736D42">
              <w:rPr>
                <w:rFonts w:asciiTheme="minorHAnsi" w:eastAsia="Aptos" w:hAnsiTheme="minorHAnsi" w:cs="Aptos"/>
              </w:rPr>
              <w:t>İstiklal</w:t>
            </w:r>
            <w:proofErr w:type="spellEnd"/>
            <w:r w:rsidRPr="00736D42">
              <w:rPr>
                <w:rFonts w:asciiTheme="minorHAnsi" w:eastAsia="Aptos" w:hAnsiTheme="minorHAnsi" w:cs="Aptos"/>
              </w:rPr>
              <w:t xml:space="preserve"> Üniversitesi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5FAB9867" w14:textId="4AD042DF" w:rsidR="00280CAF" w:rsidRPr="00736D42" w:rsidRDefault="00000000">
            <w:pPr>
              <w:rPr>
                <w:rFonts w:asciiTheme="minorHAnsi" w:eastAsia="Aptos" w:hAnsiTheme="minorHAnsi" w:cs="Aptos"/>
              </w:rPr>
            </w:pPr>
            <w:r w:rsidRPr="00736D42">
              <w:rPr>
                <w:rFonts w:asciiTheme="minorHAnsi" w:eastAsia="Aptos" w:hAnsiTheme="minorHAnsi" w:cs="Aptos"/>
              </w:rPr>
              <w:t>2023-</w:t>
            </w:r>
            <w:r w:rsidR="005A5A60">
              <w:rPr>
                <w:rFonts w:asciiTheme="minorHAnsi" w:eastAsia="Aptos" w:hAnsiTheme="minorHAnsi" w:cs="Aptos"/>
              </w:rPr>
              <w:t>2026</w:t>
            </w:r>
          </w:p>
        </w:tc>
      </w:tr>
      <w:tr w:rsidR="00280CAF" w:rsidRPr="00736D42" w14:paraId="40C9C54B" w14:textId="77777777">
        <w:trPr>
          <w:cantSplit/>
          <w:jc w:val="center"/>
        </w:trPr>
        <w:tc>
          <w:tcPr>
            <w:tcW w:w="147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5CAF8C70" w14:textId="32FEF3FA" w:rsidR="00280CAF" w:rsidRPr="00736D42" w:rsidRDefault="005A5A60">
            <w:pPr>
              <w:jc w:val="both"/>
              <w:rPr>
                <w:rFonts w:asciiTheme="minorHAnsi" w:eastAsia="Aptos" w:hAnsiTheme="minorHAnsi" w:cs="Aptos"/>
              </w:rPr>
            </w:pPr>
            <w:r>
              <w:rPr>
                <w:rFonts w:asciiTheme="minorHAnsi" w:eastAsia="Aptos" w:hAnsiTheme="minorHAnsi" w:cs="Aptos"/>
              </w:rPr>
              <w:t xml:space="preserve">Dr. </w:t>
            </w:r>
            <w:proofErr w:type="spellStart"/>
            <w:r>
              <w:rPr>
                <w:rFonts w:asciiTheme="minorHAnsi" w:eastAsia="Aptos" w:hAnsiTheme="minorHAnsi" w:cs="Aptos"/>
              </w:rPr>
              <w:t>Öğretim</w:t>
            </w:r>
            <w:proofErr w:type="spellEnd"/>
            <w:r>
              <w:rPr>
                <w:rFonts w:asciiTheme="minorHAnsi" w:eastAsia="Aptos" w:hAnsiTheme="minorHAnsi" w:cs="Aptos"/>
              </w:rPr>
              <w:t xml:space="preserve"> </w:t>
            </w:r>
            <w:proofErr w:type="spellStart"/>
            <w:r>
              <w:rPr>
                <w:rFonts w:asciiTheme="minorHAnsi" w:eastAsia="Aptos" w:hAnsiTheme="minorHAnsi" w:cs="Aptos"/>
              </w:rPr>
              <w:t>Üyesi</w:t>
            </w:r>
            <w:proofErr w:type="spellEnd"/>
          </w:p>
        </w:tc>
        <w:tc>
          <w:tcPr>
            <w:tcW w:w="644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5AB9E72" w14:textId="6080D222" w:rsidR="00280CAF" w:rsidRPr="00736D42" w:rsidRDefault="005A5A60">
            <w:pPr>
              <w:jc w:val="both"/>
              <w:rPr>
                <w:rFonts w:asciiTheme="minorHAnsi" w:eastAsia="Aptos" w:hAnsiTheme="minorHAnsi" w:cs="Aptos"/>
              </w:rPr>
            </w:pPr>
            <w:proofErr w:type="spellStart"/>
            <w:r>
              <w:rPr>
                <w:rFonts w:asciiTheme="minorHAnsi" w:eastAsia="Aptos" w:hAnsiTheme="minorHAnsi" w:cs="Aptos"/>
              </w:rPr>
              <w:t>Kahramanmaraş</w:t>
            </w:r>
            <w:proofErr w:type="spellEnd"/>
            <w:r>
              <w:rPr>
                <w:rFonts w:asciiTheme="minorHAnsi" w:eastAsia="Aptos" w:hAnsiTheme="minorHAnsi" w:cs="Aptos"/>
              </w:rPr>
              <w:t xml:space="preserve"> </w:t>
            </w:r>
            <w:proofErr w:type="spellStart"/>
            <w:r>
              <w:rPr>
                <w:rFonts w:asciiTheme="minorHAnsi" w:eastAsia="Aptos" w:hAnsiTheme="minorHAnsi" w:cs="Aptos"/>
              </w:rPr>
              <w:t>Sütçü</w:t>
            </w:r>
            <w:proofErr w:type="spellEnd"/>
            <w:r>
              <w:rPr>
                <w:rFonts w:asciiTheme="minorHAnsi" w:eastAsia="Aptos" w:hAnsiTheme="minorHAnsi" w:cs="Aptos"/>
              </w:rPr>
              <w:t xml:space="preserve"> İmam </w:t>
            </w:r>
            <w:proofErr w:type="spellStart"/>
            <w:r>
              <w:rPr>
                <w:rFonts w:asciiTheme="minorHAnsi" w:eastAsia="Aptos" w:hAnsiTheme="minorHAnsi" w:cs="Aptos"/>
              </w:rPr>
              <w:t>Üniversitesi</w:t>
            </w:r>
            <w:proofErr w:type="spellEnd"/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33EA5BA0" w14:textId="6418989C" w:rsidR="00280CAF" w:rsidRPr="00736D42" w:rsidRDefault="005A5A60">
            <w:pPr>
              <w:rPr>
                <w:rFonts w:asciiTheme="minorHAnsi" w:eastAsia="Aptos" w:hAnsiTheme="minorHAnsi" w:cs="Aptos"/>
              </w:rPr>
            </w:pPr>
            <w:r>
              <w:rPr>
                <w:rFonts w:asciiTheme="minorHAnsi" w:eastAsia="Aptos" w:hAnsiTheme="minorHAnsi" w:cs="Aptos"/>
              </w:rPr>
              <w:t xml:space="preserve">2026- Devam </w:t>
            </w:r>
            <w:proofErr w:type="spellStart"/>
            <w:r>
              <w:rPr>
                <w:rFonts w:asciiTheme="minorHAnsi" w:eastAsia="Aptos" w:hAnsiTheme="minorHAnsi" w:cs="Aptos"/>
              </w:rPr>
              <w:t>Ediyor</w:t>
            </w:r>
            <w:proofErr w:type="spellEnd"/>
          </w:p>
        </w:tc>
      </w:tr>
    </w:tbl>
    <w:p w14:paraId="17A2F8BA" w14:textId="77777777" w:rsidR="00280CAF" w:rsidRPr="00736D42" w:rsidRDefault="00000000">
      <w:pPr>
        <w:spacing w:before="280" w:after="280"/>
        <w:ind w:left="360" w:hanging="360"/>
        <w:jc w:val="both"/>
        <w:rPr>
          <w:rFonts w:asciiTheme="minorHAnsi" w:eastAsia="Aptos" w:hAnsiTheme="minorHAnsi" w:cs="Aptos"/>
        </w:rPr>
      </w:pPr>
      <w:proofErr w:type="spellStart"/>
      <w:r w:rsidRPr="00736D42">
        <w:rPr>
          <w:rFonts w:asciiTheme="minorHAnsi" w:eastAsia="Aptos" w:hAnsiTheme="minorHAnsi" w:cs="Aptos"/>
          <w:b/>
          <w:bCs/>
        </w:rPr>
        <w:t>Yönetilen</w:t>
      </w:r>
      <w:proofErr w:type="spellEnd"/>
      <w:r w:rsidRPr="00736D42">
        <w:rPr>
          <w:rFonts w:asciiTheme="minorHAnsi" w:eastAsia="Aptos" w:hAnsiTheme="minorHAnsi" w:cs="Aptos"/>
          <w:b/>
          <w:bCs/>
        </w:rPr>
        <w:t xml:space="preserve"> Yüksek </w:t>
      </w:r>
      <w:proofErr w:type="spellStart"/>
      <w:r w:rsidRPr="00736D42">
        <w:rPr>
          <w:rFonts w:asciiTheme="minorHAnsi" w:eastAsia="Aptos" w:hAnsiTheme="minorHAnsi" w:cs="Aptos"/>
          <w:b/>
          <w:bCs/>
        </w:rPr>
        <w:t>Lisans</w:t>
      </w:r>
      <w:proofErr w:type="spellEnd"/>
      <w:r w:rsidRPr="00736D42">
        <w:rPr>
          <w:rFonts w:asciiTheme="minorHAnsi" w:eastAsia="Aptos" w:hAnsiTheme="minorHAnsi" w:cs="Aptos"/>
          <w:b/>
          <w:bCs/>
        </w:rPr>
        <w:t xml:space="preserve"> </w:t>
      </w:r>
      <w:proofErr w:type="spellStart"/>
      <w:proofErr w:type="gramStart"/>
      <w:r w:rsidRPr="00736D42">
        <w:rPr>
          <w:rFonts w:asciiTheme="minorHAnsi" w:eastAsia="Aptos" w:hAnsiTheme="minorHAnsi" w:cs="Aptos"/>
          <w:b/>
          <w:bCs/>
        </w:rPr>
        <w:t>Tezleri</w:t>
      </w:r>
      <w:proofErr w:type="spellEnd"/>
      <w:r w:rsidRPr="00736D42">
        <w:rPr>
          <w:rFonts w:asciiTheme="minorHAnsi" w:eastAsia="Aptos" w:hAnsiTheme="minorHAnsi" w:cs="Aptos"/>
          <w:b/>
          <w:bCs/>
        </w:rPr>
        <w:t xml:space="preserve">  :</w:t>
      </w:r>
      <w:proofErr w:type="gramEnd"/>
    </w:p>
    <w:p w14:paraId="622CA533" w14:textId="77777777" w:rsidR="00280CAF" w:rsidRPr="00736D42" w:rsidRDefault="00000000">
      <w:pPr>
        <w:spacing w:before="280" w:after="280"/>
        <w:ind w:left="360" w:hanging="360"/>
        <w:jc w:val="both"/>
        <w:rPr>
          <w:rFonts w:asciiTheme="minorHAnsi" w:eastAsia="Aptos" w:hAnsiTheme="minorHAnsi" w:cs="Aptos"/>
        </w:rPr>
      </w:pPr>
      <w:proofErr w:type="spellStart"/>
      <w:r w:rsidRPr="00736D42">
        <w:rPr>
          <w:rFonts w:asciiTheme="minorHAnsi" w:eastAsia="Aptos" w:hAnsiTheme="minorHAnsi" w:cs="Aptos"/>
          <w:b/>
          <w:bCs/>
        </w:rPr>
        <w:t>Yönetilen</w:t>
      </w:r>
      <w:proofErr w:type="spellEnd"/>
      <w:r w:rsidRPr="00736D42">
        <w:rPr>
          <w:rFonts w:asciiTheme="minorHAnsi" w:eastAsia="Aptos" w:hAnsiTheme="minorHAnsi" w:cs="Aptos"/>
          <w:b/>
          <w:bCs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b/>
          <w:bCs/>
        </w:rPr>
        <w:t>Doktora</w:t>
      </w:r>
      <w:proofErr w:type="spellEnd"/>
      <w:r w:rsidRPr="00736D42">
        <w:rPr>
          <w:rFonts w:asciiTheme="minorHAnsi" w:eastAsia="Aptos" w:hAnsiTheme="minorHAnsi" w:cs="Aptos"/>
          <w:b/>
          <w:bCs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b/>
          <w:bCs/>
        </w:rPr>
        <w:t>Tezleri</w:t>
      </w:r>
      <w:proofErr w:type="spellEnd"/>
      <w:r w:rsidRPr="00736D42">
        <w:rPr>
          <w:rFonts w:asciiTheme="minorHAnsi" w:eastAsia="Aptos" w:hAnsiTheme="minorHAnsi" w:cs="Aptos"/>
          <w:b/>
          <w:bCs/>
        </w:rPr>
        <w:t>/</w:t>
      </w:r>
      <w:proofErr w:type="spellStart"/>
      <w:r w:rsidRPr="00736D42">
        <w:rPr>
          <w:rFonts w:asciiTheme="minorHAnsi" w:eastAsia="Aptos" w:hAnsiTheme="minorHAnsi" w:cs="Aptos"/>
          <w:b/>
          <w:bCs/>
        </w:rPr>
        <w:t>Sanatta</w:t>
      </w:r>
      <w:proofErr w:type="spellEnd"/>
      <w:r w:rsidRPr="00736D42">
        <w:rPr>
          <w:rFonts w:asciiTheme="minorHAnsi" w:eastAsia="Aptos" w:hAnsiTheme="minorHAnsi" w:cs="Aptos"/>
          <w:b/>
          <w:bCs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b/>
          <w:bCs/>
        </w:rPr>
        <w:t>Yeterlik</w:t>
      </w:r>
      <w:proofErr w:type="spellEnd"/>
      <w:r w:rsidRPr="00736D42">
        <w:rPr>
          <w:rFonts w:asciiTheme="minorHAnsi" w:eastAsia="Aptos" w:hAnsiTheme="minorHAnsi" w:cs="Aptos"/>
          <w:b/>
          <w:bCs/>
        </w:rPr>
        <w:t xml:space="preserve"> </w:t>
      </w:r>
      <w:proofErr w:type="spellStart"/>
      <w:proofErr w:type="gramStart"/>
      <w:r w:rsidRPr="00736D42">
        <w:rPr>
          <w:rFonts w:asciiTheme="minorHAnsi" w:eastAsia="Aptos" w:hAnsiTheme="minorHAnsi" w:cs="Aptos"/>
          <w:b/>
          <w:bCs/>
        </w:rPr>
        <w:t>Çalışmaları</w:t>
      </w:r>
      <w:proofErr w:type="spellEnd"/>
      <w:r w:rsidRPr="00736D42">
        <w:rPr>
          <w:rFonts w:asciiTheme="minorHAnsi" w:eastAsia="Aptos" w:hAnsiTheme="minorHAnsi" w:cs="Aptos"/>
          <w:b/>
          <w:bCs/>
        </w:rPr>
        <w:t xml:space="preserve"> :</w:t>
      </w:r>
      <w:proofErr w:type="gramEnd"/>
    </w:p>
    <w:p w14:paraId="65CA929E" w14:textId="77777777" w:rsidR="00280CAF" w:rsidRPr="00736D42" w:rsidRDefault="00000000">
      <w:pPr>
        <w:spacing w:before="280" w:after="280"/>
        <w:ind w:left="360" w:hanging="360"/>
        <w:jc w:val="both"/>
        <w:rPr>
          <w:rFonts w:asciiTheme="minorHAnsi" w:eastAsia="Aptos" w:hAnsiTheme="minorHAnsi" w:cs="Aptos"/>
        </w:rPr>
      </w:pPr>
      <w:proofErr w:type="spellStart"/>
      <w:r w:rsidRPr="00736D42">
        <w:rPr>
          <w:rFonts w:asciiTheme="minorHAnsi" w:eastAsia="Aptos" w:hAnsiTheme="minorHAnsi" w:cs="Aptos"/>
          <w:b/>
          <w:bCs/>
        </w:rPr>
        <w:t>Projelerde</w:t>
      </w:r>
      <w:proofErr w:type="spellEnd"/>
      <w:r w:rsidRPr="00736D42">
        <w:rPr>
          <w:rFonts w:asciiTheme="minorHAnsi" w:eastAsia="Aptos" w:hAnsiTheme="minorHAnsi" w:cs="Aptos"/>
          <w:b/>
          <w:bCs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b/>
          <w:bCs/>
        </w:rPr>
        <w:t>Yaptığı</w:t>
      </w:r>
      <w:proofErr w:type="spellEnd"/>
      <w:r w:rsidRPr="00736D42">
        <w:rPr>
          <w:rFonts w:asciiTheme="minorHAnsi" w:eastAsia="Aptos" w:hAnsiTheme="minorHAnsi" w:cs="Aptos"/>
          <w:b/>
          <w:bCs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b/>
          <w:bCs/>
        </w:rPr>
        <w:t>Görevler</w:t>
      </w:r>
      <w:proofErr w:type="spellEnd"/>
      <w:r w:rsidRPr="00736D42">
        <w:rPr>
          <w:rFonts w:asciiTheme="minorHAnsi" w:eastAsia="Aptos" w:hAnsiTheme="minorHAnsi" w:cs="Aptos"/>
          <w:b/>
          <w:bCs/>
        </w:rPr>
        <w:t>:</w:t>
      </w:r>
    </w:p>
    <w:p w14:paraId="2767AE03" w14:textId="77777777" w:rsidR="00280CAF" w:rsidRPr="00736D42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Theme="minorHAnsi" w:eastAsia="Aptos" w:hAnsiTheme="minorHAnsi" w:cs="Aptos"/>
          <w:color w:val="000000"/>
        </w:rPr>
      </w:pPr>
      <w:proofErr w:type="spellStart"/>
      <w:r w:rsidRPr="00736D42">
        <w:rPr>
          <w:rFonts w:asciiTheme="minorHAnsi" w:eastAsia="Aptos" w:hAnsiTheme="minorHAnsi" w:cs="Aptos"/>
          <w:color w:val="000000"/>
        </w:rPr>
        <w:t>Çevri</w:t>
      </w:r>
      <w:proofErr w:type="spellEnd"/>
      <w:r w:rsidRPr="00736D42">
        <w:rPr>
          <w:rFonts w:asciiTheme="minorHAnsi" w:eastAsia="Aptos" w:hAnsiTheme="minorHAnsi" w:cs="Aptos"/>
          <w:color w:val="000000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color w:val="000000"/>
        </w:rPr>
        <w:t>içinden</w:t>
      </w:r>
      <w:proofErr w:type="spellEnd"/>
      <w:r w:rsidRPr="00736D42">
        <w:rPr>
          <w:rFonts w:asciiTheme="minorHAnsi" w:eastAsia="Aptos" w:hAnsiTheme="minorHAnsi" w:cs="Aptos"/>
          <w:color w:val="000000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color w:val="000000"/>
        </w:rPr>
        <w:t>Sınıf</w:t>
      </w:r>
      <w:proofErr w:type="spellEnd"/>
      <w:r w:rsidRPr="00736D42">
        <w:rPr>
          <w:rFonts w:asciiTheme="minorHAnsi" w:eastAsia="Aptos" w:hAnsiTheme="minorHAnsi" w:cs="Aptos"/>
          <w:color w:val="000000"/>
        </w:rPr>
        <w:t xml:space="preserve"> İçine: Covid-19 </w:t>
      </w:r>
      <w:proofErr w:type="spellStart"/>
      <w:r w:rsidRPr="00736D42">
        <w:rPr>
          <w:rFonts w:asciiTheme="minorHAnsi" w:eastAsia="Aptos" w:hAnsiTheme="minorHAnsi" w:cs="Aptos"/>
          <w:color w:val="000000"/>
        </w:rPr>
        <w:t>Dönemi</w:t>
      </w:r>
      <w:proofErr w:type="spellEnd"/>
      <w:r w:rsidRPr="00736D42">
        <w:rPr>
          <w:rFonts w:asciiTheme="minorHAnsi" w:eastAsia="Aptos" w:hAnsiTheme="minorHAnsi" w:cs="Aptos"/>
          <w:color w:val="000000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color w:val="000000"/>
        </w:rPr>
        <w:t>Mezunu</w:t>
      </w:r>
      <w:proofErr w:type="spellEnd"/>
      <w:r w:rsidRPr="00736D42">
        <w:rPr>
          <w:rFonts w:asciiTheme="minorHAnsi" w:eastAsia="Aptos" w:hAnsiTheme="minorHAnsi" w:cs="Aptos"/>
          <w:color w:val="000000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color w:val="000000"/>
        </w:rPr>
        <w:t>İngilizce</w:t>
      </w:r>
      <w:proofErr w:type="spellEnd"/>
      <w:r w:rsidRPr="00736D42">
        <w:rPr>
          <w:rFonts w:asciiTheme="minorHAnsi" w:eastAsia="Aptos" w:hAnsiTheme="minorHAnsi" w:cs="Aptos"/>
          <w:color w:val="000000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color w:val="000000"/>
        </w:rPr>
        <w:t>Öğretmenlerine</w:t>
      </w:r>
      <w:proofErr w:type="spellEnd"/>
      <w:r w:rsidRPr="00736D42">
        <w:rPr>
          <w:rFonts w:asciiTheme="minorHAnsi" w:eastAsia="Aptos" w:hAnsiTheme="minorHAnsi" w:cs="Aptos"/>
          <w:color w:val="000000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color w:val="000000"/>
        </w:rPr>
        <w:t>Yönelik</w:t>
      </w:r>
      <w:proofErr w:type="spellEnd"/>
      <w:r w:rsidRPr="00736D42">
        <w:rPr>
          <w:rFonts w:asciiTheme="minorHAnsi" w:eastAsia="Aptos" w:hAnsiTheme="minorHAnsi" w:cs="Aptos"/>
          <w:color w:val="000000"/>
        </w:rPr>
        <w:t xml:space="preserve"> Bir </w:t>
      </w:r>
      <w:proofErr w:type="spellStart"/>
      <w:r w:rsidRPr="00736D42">
        <w:rPr>
          <w:rFonts w:asciiTheme="minorHAnsi" w:eastAsia="Aptos" w:hAnsiTheme="minorHAnsi" w:cs="Aptos"/>
          <w:color w:val="000000"/>
        </w:rPr>
        <w:t>Mentörlük</w:t>
      </w:r>
      <w:proofErr w:type="spellEnd"/>
      <w:r w:rsidRPr="00736D42">
        <w:rPr>
          <w:rFonts w:asciiTheme="minorHAnsi" w:eastAsia="Aptos" w:hAnsiTheme="minorHAnsi" w:cs="Aptos"/>
          <w:color w:val="000000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color w:val="000000"/>
        </w:rPr>
        <w:t>Programı</w:t>
      </w:r>
      <w:proofErr w:type="spellEnd"/>
      <w:r w:rsidRPr="00736D42">
        <w:rPr>
          <w:rFonts w:asciiTheme="minorHAnsi" w:eastAsia="Aptos" w:hAnsiTheme="minorHAnsi" w:cs="Aptos"/>
          <w:color w:val="000000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color w:val="000000"/>
        </w:rPr>
        <w:t>Geliştirilmesi</w:t>
      </w:r>
      <w:proofErr w:type="spellEnd"/>
      <w:r w:rsidRPr="00736D42">
        <w:rPr>
          <w:rFonts w:asciiTheme="minorHAnsi" w:eastAsia="Aptos" w:hAnsiTheme="minorHAnsi" w:cs="Aptos"/>
          <w:color w:val="000000"/>
        </w:rPr>
        <w:t xml:space="preserve"> (TUBİTAK, 222K347) -</w:t>
      </w:r>
      <w:proofErr w:type="spellStart"/>
      <w:r w:rsidRPr="00736D42">
        <w:rPr>
          <w:rFonts w:asciiTheme="minorHAnsi" w:eastAsia="Aptos" w:hAnsiTheme="minorHAnsi" w:cs="Aptos"/>
          <w:color w:val="000000"/>
        </w:rPr>
        <w:t>Araştırmacı</w:t>
      </w:r>
      <w:proofErr w:type="spellEnd"/>
    </w:p>
    <w:p w14:paraId="4F8B712C" w14:textId="77777777" w:rsidR="00280CAF" w:rsidRPr="00736D42" w:rsidRDefault="00000000">
      <w:pPr>
        <w:spacing w:before="280" w:after="280"/>
        <w:ind w:left="360" w:hanging="360"/>
        <w:jc w:val="both"/>
        <w:rPr>
          <w:rFonts w:asciiTheme="minorHAnsi" w:eastAsia="Aptos" w:hAnsiTheme="minorHAnsi" w:cs="Aptos"/>
        </w:rPr>
      </w:pPr>
      <w:proofErr w:type="spellStart"/>
      <w:r w:rsidRPr="00736D42">
        <w:rPr>
          <w:rFonts w:asciiTheme="minorHAnsi" w:eastAsia="Aptos" w:hAnsiTheme="minorHAnsi" w:cs="Aptos"/>
          <w:b/>
          <w:bCs/>
        </w:rPr>
        <w:t>İdari</w:t>
      </w:r>
      <w:proofErr w:type="spellEnd"/>
      <w:r w:rsidRPr="00736D42">
        <w:rPr>
          <w:rFonts w:asciiTheme="minorHAnsi" w:eastAsia="Aptos" w:hAnsiTheme="minorHAnsi" w:cs="Aptos"/>
          <w:b/>
          <w:bCs/>
        </w:rPr>
        <w:t xml:space="preserve"> Görevler: </w:t>
      </w:r>
    </w:p>
    <w:p w14:paraId="338174C9" w14:textId="77777777" w:rsidR="00280CAF" w:rsidRPr="00736D42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ptos" w:hAnsiTheme="minorHAnsi" w:cs="Aptos"/>
          <w:color w:val="000000"/>
        </w:rPr>
      </w:pPr>
      <w:proofErr w:type="spellStart"/>
      <w:r w:rsidRPr="00736D42">
        <w:rPr>
          <w:rFonts w:asciiTheme="minorHAnsi" w:eastAsia="Aptos" w:hAnsiTheme="minorHAnsi" w:cs="Aptos"/>
          <w:color w:val="000000"/>
        </w:rPr>
        <w:t>Bölüm</w:t>
      </w:r>
      <w:proofErr w:type="spellEnd"/>
      <w:r w:rsidRPr="00736D42">
        <w:rPr>
          <w:rFonts w:asciiTheme="minorHAnsi" w:eastAsia="Aptos" w:hAnsiTheme="minorHAnsi" w:cs="Aptos"/>
          <w:color w:val="000000"/>
        </w:rPr>
        <w:t xml:space="preserve"> Erasmus </w:t>
      </w:r>
      <w:proofErr w:type="spellStart"/>
      <w:r w:rsidRPr="00736D42">
        <w:rPr>
          <w:rFonts w:asciiTheme="minorHAnsi" w:eastAsia="Aptos" w:hAnsiTheme="minorHAnsi" w:cs="Aptos"/>
          <w:color w:val="000000"/>
        </w:rPr>
        <w:t>Koordinatörü</w:t>
      </w:r>
      <w:proofErr w:type="spellEnd"/>
      <w:r w:rsidRPr="00736D42">
        <w:rPr>
          <w:rFonts w:asciiTheme="minorHAnsi" w:eastAsia="Aptos" w:hAnsiTheme="minorHAnsi" w:cs="Aptos"/>
          <w:color w:val="000000"/>
        </w:rPr>
        <w:t xml:space="preserve"> (2023- Devam </w:t>
      </w:r>
      <w:proofErr w:type="spellStart"/>
      <w:r w:rsidRPr="00736D42">
        <w:rPr>
          <w:rFonts w:asciiTheme="minorHAnsi" w:eastAsia="Aptos" w:hAnsiTheme="minorHAnsi" w:cs="Aptos"/>
          <w:color w:val="000000"/>
        </w:rPr>
        <w:t>Ediyor</w:t>
      </w:r>
      <w:proofErr w:type="spellEnd"/>
      <w:r w:rsidRPr="00736D42">
        <w:rPr>
          <w:rFonts w:asciiTheme="minorHAnsi" w:eastAsia="Aptos" w:hAnsiTheme="minorHAnsi" w:cs="Aptos"/>
          <w:color w:val="000000"/>
        </w:rPr>
        <w:t>)</w:t>
      </w:r>
    </w:p>
    <w:p w14:paraId="086A07A8" w14:textId="77777777" w:rsidR="00280CAF" w:rsidRPr="00736D42" w:rsidRDefault="00000000">
      <w:pPr>
        <w:spacing w:before="280" w:after="280"/>
        <w:ind w:left="360" w:hanging="360"/>
        <w:jc w:val="both"/>
        <w:rPr>
          <w:rFonts w:asciiTheme="minorHAnsi" w:eastAsia="Aptos" w:hAnsiTheme="minorHAnsi" w:cs="Aptos"/>
        </w:rPr>
      </w:pPr>
      <w:proofErr w:type="spellStart"/>
      <w:r w:rsidRPr="00736D42">
        <w:rPr>
          <w:rFonts w:asciiTheme="minorHAnsi" w:eastAsia="Aptos" w:hAnsiTheme="minorHAnsi" w:cs="Aptos"/>
          <w:b/>
          <w:bCs/>
        </w:rPr>
        <w:t>Bilimsel</w:t>
      </w:r>
      <w:proofErr w:type="spellEnd"/>
      <w:r w:rsidRPr="00736D42">
        <w:rPr>
          <w:rFonts w:asciiTheme="minorHAnsi" w:eastAsia="Aptos" w:hAnsiTheme="minorHAnsi" w:cs="Aptos"/>
          <w:b/>
          <w:bCs/>
        </w:rPr>
        <w:t xml:space="preserve"> Kuruluşlara </w:t>
      </w:r>
      <w:proofErr w:type="spellStart"/>
      <w:r w:rsidRPr="00736D42">
        <w:rPr>
          <w:rFonts w:asciiTheme="minorHAnsi" w:eastAsia="Aptos" w:hAnsiTheme="minorHAnsi" w:cs="Aptos"/>
          <w:b/>
          <w:bCs/>
        </w:rPr>
        <w:t>Üyelikler</w:t>
      </w:r>
      <w:proofErr w:type="spellEnd"/>
      <w:r w:rsidRPr="00736D42">
        <w:rPr>
          <w:rFonts w:asciiTheme="minorHAnsi" w:eastAsia="Aptos" w:hAnsiTheme="minorHAnsi" w:cs="Aptos"/>
          <w:b/>
          <w:bCs/>
        </w:rPr>
        <w:t xml:space="preserve">: </w:t>
      </w:r>
    </w:p>
    <w:p w14:paraId="66B47A31" w14:textId="77777777" w:rsidR="00280CAF" w:rsidRPr="00736D42" w:rsidRDefault="00000000">
      <w:pPr>
        <w:spacing w:before="280" w:after="280"/>
        <w:ind w:left="360" w:hanging="360"/>
        <w:jc w:val="both"/>
        <w:rPr>
          <w:rFonts w:asciiTheme="minorHAnsi" w:eastAsia="Aptos" w:hAnsiTheme="minorHAnsi" w:cs="Aptos"/>
          <w:b/>
          <w:bCs/>
        </w:rPr>
      </w:pPr>
      <w:proofErr w:type="spellStart"/>
      <w:r w:rsidRPr="00736D42">
        <w:rPr>
          <w:rFonts w:asciiTheme="minorHAnsi" w:eastAsia="Aptos" w:hAnsiTheme="minorHAnsi" w:cs="Aptos"/>
          <w:b/>
          <w:bCs/>
        </w:rPr>
        <w:t>Ödüller</w:t>
      </w:r>
      <w:proofErr w:type="spellEnd"/>
      <w:r w:rsidRPr="00736D42">
        <w:rPr>
          <w:rFonts w:asciiTheme="minorHAnsi" w:eastAsia="Aptos" w:hAnsiTheme="minorHAnsi" w:cs="Aptos"/>
          <w:b/>
          <w:bCs/>
        </w:rPr>
        <w:t>:</w:t>
      </w:r>
    </w:p>
    <w:p w14:paraId="34C0928D" w14:textId="77777777" w:rsidR="00280CAF" w:rsidRPr="00736D42" w:rsidRDefault="00000000">
      <w:pPr>
        <w:spacing w:before="280" w:after="280"/>
        <w:jc w:val="both"/>
        <w:rPr>
          <w:rFonts w:asciiTheme="minorHAnsi" w:eastAsia="Aptos" w:hAnsiTheme="minorHAnsi" w:cs="Aptos"/>
          <w:b/>
          <w:bCs/>
        </w:rPr>
      </w:pPr>
      <w:r w:rsidRPr="00736D42">
        <w:rPr>
          <w:rFonts w:asciiTheme="minorHAnsi" w:eastAsia="Aptos" w:hAnsiTheme="minorHAnsi" w:cs="Aptos"/>
          <w:b/>
          <w:bCs/>
        </w:rPr>
        <w:t xml:space="preserve">Son </w:t>
      </w:r>
      <w:proofErr w:type="spellStart"/>
      <w:r w:rsidRPr="00736D42">
        <w:rPr>
          <w:rFonts w:asciiTheme="minorHAnsi" w:eastAsia="Aptos" w:hAnsiTheme="minorHAnsi" w:cs="Aptos"/>
          <w:b/>
          <w:bCs/>
        </w:rPr>
        <w:t>iki</w:t>
      </w:r>
      <w:proofErr w:type="spellEnd"/>
      <w:r w:rsidRPr="00736D42">
        <w:rPr>
          <w:rFonts w:asciiTheme="minorHAnsi" w:eastAsia="Aptos" w:hAnsiTheme="minorHAnsi" w:cs="Aptos"/>
          <w:b/>
          <w:bCs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b/>
          <w:bCs/>
        </w:rPr>
        <w:t>yılda</w:t>
      </w:r>
      <w:proofErr w:type="spellEnd"/>
      <w:r w:rsidRPr="00736D42">
        <w:rPr>
          <w:rFonts w:asciiTheme="minorHAnsi" w:eastAsia="Aptos" w:hAnsiTheme="minorHAnsi" w:cs="Aptos"/>
          <w:b/>
          <w:bCs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b/>
          <w:bCs/>
        </w:rPr>
        <w:t>verdiği</w:t>
      </w:r>
      <w:proofErr w:type="spellEnd"/>
      <w:r w:rsidRPr="00736D42">
        <w:rPr>
          <w:rFonts w:asciiTheme="minorHAnsi" w:eastAsia="Aptos" w:hAnsiTheme="minorHAnsi" w:cs="Aptos"/>
          <w:b/>
          <w:bCs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b/>
          <w:bCs/>
        </w:rPr>
        <w:t>lisans</w:t>
      </w:r>
      <w:proofErr w:type="spellEnd"/>
      <w:r w:rsidRPr="00736D42">
        <w:rPr>
          <w:rFonts w:asciiTheme="minorHAnsi" w:eastAsia="Aptos" w:hAnsiTheme="minorHAnsi" w:cs="Aptos"/>
          <w:b/>
          <w:bCs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b/>
          <w:bCs/>
        </w:rPr>
        <w:t>ve</w:t>
      </w:r>
      <w:proofErr w:type="spellEnd"/>
      <w:r w:rsidRPr="00736D42">
        <w:rPr>
          <w:rFonts w:asciiTheme="minorHAnsi" w:eastAsia="Aptos" w:hAnsiTheme="minorHAnsi" w:cs="Aptos"/>
          <w:b/>
          <w:bCs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b/>
          <w:bCs/>
        </w:rPr>
        <w:t>lisansüstü</w:t>
      </w:r>
      <w:proofErr w:type="spellEnd"/>
      <w:r w:rsidRPr="00736D42">
        <w:rPr>
          <w:rFonts w:asciiTheme="minorHAnsi" w:eastAsia="Aptos" w:hAnsiTheme="minorHAnsi" w:cs="Aptos"/>
          <w:b/>
          <w:bCs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b/>
          <w:bCs/>
        </w:rPr>
        <w:t>düzeydeki</w:t>
      </w:r>
      <w:proofErr w:type="spellEnd"/>
      <w:r w:rsidRPr="00736D42">
        <w:rPr>
          <w:rFonts w:asciiTheme="minorHAnsi" w:eastAsia="Aptos" w:hAnsiTheme="minorHAnsi" w:cs="Aptos"/>
          <w:b/>
          <w:bCs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b/>
          <w:bCs/>
        </w:rPr>
        <w:t>dersler</w:t>
      </w:r>
      <w:proofErr w:type="spellEnd"/>
      <w:r w:rsidRPr="00736D42">
        <w:rPr>
          <w:rFonts w:asciiTheme="minorHAnsi" w:eastAsia="Aptos" w:hAnsiTheme="minorHAnsi" w:cs="Aptos"/>
          <w:b/>
          <w:bCs/>
        </w:rPr>
        <w:t xml:space="preserve"> </w:t>
      </w:r>
      <w:r w:rsidRPr="00736D42">
        <w:rPr>
          <w:rFonts w:asciiTheme="minorHAnsi" w:eastAsia="Aptos" w:hAnsiTheme="minorHAnsi" w:cs="Aptos"/>
        </w:rPr>
        <w:t>(</w:t>
      </w:r>
      <w:proofErr w:type="spellStart"/>
      <w:r w:rsidRPr="00736D42">
        <w:rPr>
          <w:rFonts w:asciiTheme="minorHAnsi" w:eastAsia="Aptos" w:hAnsiTheme="minorHAnsi" w:cs="Aptos"/>
        </w:rPr>
        <w:t>Açılmışsa</w:t>
      </w:r>
      <w:proofErr w:type="spellEnd"/>
      <w:r w:rsidRPr="00736D42">
        <w:rPr>
          <w:rFonts w:asciiTheme="minorHAnsi" w:eastAsia="Aptos" w:hAnsiTheme="minorHAnsi" w:cs="Aptos"/>
        </w:rPr>
        <w:t>,</w:t>
      </w:r>
      <w:r w:rsidRPr="00736D42">
        <w:rPr>
          <w:rFonts w:asciiTheme="minorHAnsi" w:eastAsia="Aptos" w:hAnsiTheme="minorHAnsi" w:cs="Aptos"/>
          <w:b/>
          <w:bCs/>
        </w:rPr>
        <w:t xml:space="preserve"> </w:t>
      </w:r>
      <w:proofErr w:type="spellStart"/>
      <w:r w:rsidRPr="00736D42">
        <w:rPr>
          <w:rFonts w:asciiTheme="minorHAnsi" w:eastAsia="Aptos" w:hAnsiTheme="minorHAnsi" w:cs="Aptos"/>
        </w:rPr>
        <w:t>yaz</w:t>
      </w:r>
      <w:proofErr w:type="spellEnd"/>
      <w:r w:rsidRPr="00736D42">
        <w:rPr>
          <w:rFonts w:asciiTheme="minorHAnsi" w:eastAsia="Aptos" w:hAnsiTheme="minorHAnsi" w:cs="Aptos"/>
        </w:rPr>
        <w:t xml:space="preserve"> </w:t>
      </w:r>
      <w:proofErr w:type="spellStart"/>
      <w:r w:rsidRPr="00736D42">
        <w:rPr>
          <w:rFonts w:asciiTheme="minorHAnsi" w:eastAsia="Aptos" w:hAnsiTheme="minorHAnsi" w:cs="Aptos"/>
        </w:rPr>
        <w:t>döneminde</w:t>
      </w:r>
      <w:proofErr w:type="spellEnd"/>
      <w:r w:rsidRPr="00736D42">
        <w:rPr>
          <w:rFonts w:asciiTheme="minorHAnsi" w:eastAsia="Aptos" w:hAnsiTheme="minorHAnsi" w:cs="Aptos"/>
        </w:rPr>
        <w:t xml:space="preserve"> </w:t>
      </w:r>
      <w:proofErr w:type="spellStart"/>
      <w:r w:rsidRPr="00736D42">
        <w:rPr>
          <w:rFonts w:asciiTheme="minorHAnsi" w:eastAsia="Aptos" w:hAnsiTheme="minorHAnsi" w:cs="Aptos"/>
        </w:rPr>
        <w:t>verilen</w:t>
      </w:r>
      <w:proofErr w:type="spellEnd"/>
      <w:r w:rsidRPr="00736D42">
        <w:rPr>
          <w:rFonts w:asciiTheme="minorHAnsi" w:eastAsia="Aptos" w:hAnsiTheme="minorHAnsi" w:cs="Aptos"/>
        </w:rPr>
        <w:t xml:space="preserve"> </w:t>
      </w:r>
      <w:proofErr w:type="spellStart"/>
      <w:r w:rsidRPr="00736D42">
        <w:rPr>
          <w:rFonts w:asciiTheme="minorHAnsi" w:eastAsia="Aptos" w:hAnsiTheme="minorHAnsi" w:cs="Aptos"/>
        </w:rPr>
        <w:t>dersler</w:t>
      </w:r>
      <w:proofErr w:type="spellEnd"/>
      <w:r w:rsidRPr="00736D42">
        <w:rPr>
          <w:rFonts w:asciiTheme="minorHAnsi" w:eastAsia="Aptos" w:hAnsiTheme="minorHAnsi" w:cs="Aptos"/>
        </w:rPr>
        <w:t xml:space="preserve"> de </w:t>
      </w:r>
      <w:proofErr w:type="spellStart"/>
      <w:r w:rsidRPr="00736D42">
        <w:rPr>
          <w:rFonts w:asciiTheme="minorHAnsi" w:eastAsia="Aptos" w:hAnsiTheme="minorHAnsi" w:cs="Aptos"/>
        </w:rPr>
        <w:t>tabloya</w:t>
      </w:r>
      <w:proofErr w:type="spellEnd"/>
      <w:r w:rsidRPr="00736D42">
        <w:rPr>
          <w:rFonts w:asciiTheme="minorHAnsi" w:eastAsia="Aptos" w:hAnsiTheme="minorHAnsi" w:cs="Aptos"/>
        </w:rPr>
        <w:t xml:space="preserve"> </w:t>
      </w:r>
      <w:proofErr w:type="spellStart"/>
      <w:r w:rsidRPr="00736D42">
        <w:rPr>
          <w:rFonts w:asciiTheme="minorHAnsi" w:eastAsia="Aptos" w:hAnsiTheme="minorHAnsi" w:cs="Aptos"/>
        </w:rPr>
        <w:t>ilave</w:t>
      </w:r>
      <w:proofErr w:type="spellEnd"/>
      <w:r w:rsidRPr="00736D42">
        <w:rPr>
          <w:rFonts w:asciiTheme="minorHAnsi" w:eastAsia="Aptos" w:hAnsiTheme="minorHAnsi" w:cs="Aptos"/>
        </w:rPr>
        <w:t xml:space="preserve"> </w:t>
      </w:r>
      <w:proofErr w:type="spellStart"/>
      <w:r w:rsidRPr="00736D42">
        <w:rPr>
          <w:rFonts w:asciiTheme="minorHAnsi" w:eastAsia="Aptos" w:hAnsiTheme="minorHAnsi" w:cs="Aptos"/>
        </w:rPr>
        <w:t>edilecektir</w:t>
      </w:r>
      <w:proofErr w:type="spellEnd"/>
      <w:r w:rsidRPr="00736D42">
        <w:rPr>
          <w:rFonts w:asciiTheme="minorHAnsi" w:eastAsia="Aptos" w:hAnsiTheme="minorHAnsi" w:cs="Aptos"/>
        </w:rPr>
        <w:t>)</w:t>
      </w:r>
      <w:r w:rsidRPr="00736D42">
        <w:rPr>
          <w:rFonts w:asciiTheme="minorHAnsi" w:eastAsia="Aptos" w:hAnsiTheme="minorHAnsi" w:cs="Aptos"/>
          <w:b/>
          <w:bCs/>
        </w:rPr>
        <w:t xml:space="preserve">: </w:t>
      </w:r>
    </w:p>
    <w:tbl>
      <w:tblPr>
        <w:tblStyle w:val="a1"/>
        <w:tblW w:w="79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26"/>
        <w:gridCol w:w="1133"/>
        <w:gridCol w:w="3253"/>
        <w:gridCol w:w="924"/>
        <w:gridCol w:w="1338"/>
      </w:tblGrid>
      <w:tr w:rsidR="00736D42" w:rsidRPr="00736D42" w14:paraId="7EEA8212" w14:textId="77777777" w:rsidTr="00736D42">
        <w:trPr>
          <w:cantSplit/>
        </w:trPr>
        <w:tc>
          <w:tcPr>
            <w:tcW w:w="13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AC30283" w14:textId="77777777" w:rsidR="00736D42" w:rsidRPr="00736D42" w:rsidRDefault="00736D42">
            <w:pPr>
              <w:jc w:val="center"/>
              <w:rPr>
                <w:rFonts w:asciiTheme="minorHAnsi" w:eastAsia="Aptos" w:hAnsiTheme="minorHAnsi" w:cs="Aptos"/>
                <w:sz w:val="21"/>
                <w:szCs w:val="21"/>
              </w:rPr>
            </w:pPr>
            <w:r w:rsidRPr="00736D42">
              <w:rPr>
                <w:rFonts w:asciiTheme="minorHAnsi" w:eastAsia="Aptos" w:hAnsiTheme="minorHAnsi" w:cs="Aptos"/>
                <w:b/>
                <w:bCs/>
                <w:sz w:val="21"/>
                <w:szCs w:val="21"/>
              </w:rPr>
              <w:t xml:space="preserve">Akademik </w:t>
            </w:r>
            <w:proofErr w:type="spellStart"/>
            <w:r w:rsidRPr="00736D42">
              <w:rPr>
                <w:rFonts w:asciiTheme="minorHAnsi" w:eastAsia="Aptos" w:hAnsiTheme="minorHAnsi" w:cs="Aptos"/>
                <w:b/>
                <w:bCs/>
                <w:sz w:val="21"/>
                <w:szCs w:val="21"/>
              </w:rPr>
              <w:t>Yıl</w:t>
            </w:r>
            <w:proofErr w:type="spellEnd"/>
            <w:r w:rsidRPr="00736D42">
              <w:rPr>
                <w:rFonts w:asciiTheme="minorHAnsi" w:eastAsia="Aptos" w:hAnsiTheme="minorHAnsi" w:cs="Aptos"/>
                <w:b/>
                <w:bCs/>
                <w:sz w:val="21"/>
                <w:szCs w:val="21"/>
              </w:rPr>
              <w:t xml:space="preserve"> 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6444CE3" w14:textId="77777777" w:rsidR="00736D42" w:rsidRPr="00736D42" w:rsidRDefault="00736D42">
            <w:pPr>
              <w:jc w:val="center"/>
              <w:rPr>
                <w:rFonts w:asciiTheme="minorHAnsi" w:eastAsia="Aptos" w:hAnsiTheme="minorHAnsi" w:cs="Aptos"/>
                <w:sz w:val="21"/>
                <w:szCs w:val="21"/>
              </w:rPr>
            </w:pPr>
            <w:proofErr w:type="spellStart"/>
            <w:r w:rsidRPr="00736D42">
              <w:rPr>
                <w:rFonts w:asciiTheme="minorHAnsi" w:eastAsia="Aptos" w:hAnsiTheme="minorHAnsi" w:cs="Aptos"/>
                <w:b/>
                <w:bCs/>
                <w:sz w:val="21"/>
                <w:szCs w:val="21"/>
              </w:rPr>
              <w:t>Dönem</w:t>
            </w:r>
            <w:proofErr w:type="spellEnd"/>
            <w:r w:rsidRPr="00736D42">
              <w:rPr>
                <w:rFonts w:asciiTheme="minorHAnsi" w:eastAsia="Aptos" w:hAnsiTheme="minorHAnsi" w:cs="Aptos"/>
                <w:b/>
                <w:bCs/>
                <w:sz w:val="21"/>
                <w:szCs w:val="21"/>
              </w:rPr>
              <w:t xml:space="preserve"> </w:t>
            </w:r>
          </w:p>
        </w:tc>
        <w:tc>
          <w:tcPr>
            <w:tcW w:w="3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5464628" w14:textId="77777777" w:rsidR="00736D42" w:rsidRPr="00736D42" w:rsidRDefault="00736D42">
            <w:pPr>
              <w:jc w:val="center"/>
              <w:rPr>
                <w:rFonts w:asciiTheme="minorHAnsi" w:eastAsia="Aptos" w:hAnsiTheme="minorHAnsi" w:cs="Aptos"/>
                <w:sz w:val="21"/>
                <w:szCs w:val="21"/>
              </w:rPr>
            </w:pPr>
            <w:proofErr w:type="spellStart"/>
            <w:r w:rsidRPr="00736D42">
              <w:rPr>
                <w:rFonts w:asciiTheme="minorHAnsi" w:eastAsia="Aptos" w:hAnsiTheme="minorHAnsi" w:cs="Aptos"/>
                <w:b/>
                <w:bCs/>
                <w:sz w:val="21"/>
                <w:szCs w:val="21"/>
              </w:rPr>
              <w:t>Dersin</w:t>
            </w:r>
            <w:proofErr w:type="spellEnd"/>
            <w:r w:rsidRPr="00736D42">
              <w:rPr>
                <w:rFonts w:asciiTheme="minorHAnsi" w:eastAsia="Aptos" w:hAnsiTheme="minorHAnsi" w:cs="Aptos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736D42">
              <w:rPr>
                <w:rFonts w:asciiTheme="minorHAnsi" w:eastAsia="Aptos" w:hAnsiTheme="minorHAnsi" w:cs="Aptos"/>
                <w:b/>
                <w:bCs/>
                <w:sz w:val="21"/>
                <w:szCs w:val="21"/>
              </w:rPr>
              <w:t>Adı</w:t>
            </w:r>
            <w:proofErr w:type="spellEnd"/>
            <w:r w:rsidRPr="00736D42">
              <w:rPr>
                <w:rFonts w:asciiTheme="minorHAnsi" w:eastAsia="Aptos" w:hAnsiTheme="minorHAnsi" w:cs="Aptos"/>
                <w:b/>
                <w:bCs/>
                <w:sz w:val="21"/>
                <w:szCs w:val="21"/>
              </w:rPr>
              <w:t xml:space="preserve"> </w:t>
            </w:r>
          </w:p>
        </w:tc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E2E04" w14:textId="77777777" w:rsidR="00736D42" w:rsidRPr="00736D42" w:rsidRDefault="00736D42">
            <w:pPr>
              <w:jc w:val="center"/>
              <w:rPr>
                <w:rFonts w:asciiTheme="minorHAnsi" w:eastAsia="Aptos" w:hAnsiTheme="minorHAnsi" w:cs="Aptos"/>
                <w:sz w:val="21"/>
                <w:szCs w:val="21"/>
              </w:rPr>
            </w:pPr>
            <w:proofErr w:type="spellStart"/>
            <w:r w:rsidRPr="00736D42">
              <w:rPr>
                <w:rFonts w:asciiTheme="minorHAnsi" w:eastAsia="Aptos" w:hAnsiTheme="minorHAnsi" w:cs="Aptos"/>
                <w:b/>
                <w:bCs/>
                <w:sz w:val="21"/>
                <w:szCs w:val="21"/>
              </w:rPr>
              <w:t>Haftalık</w:t>
            </w:r>
            <w:proofErr w:type="spellEnd"/>
            <w:r w:rsidRPr="00736D42">
              <w:rPr>
                <w:rFonts w:asciiTheme="minorHAnsi" w:eastAsia="Aptos" w:hAnsiTheme="minorHAnsi" w:cs="Aptos"/>
                <w:b/>
                <w:bCs/>
                <w:sz w:val="21"/>
                <w:szCs w:val="21"/>
              </w:rPr>
              <w:t xml:space="preserve"> Saati </w:t>
            </w:r>
          </w:p>
        </w:tc>
      </w:tr>
      <w:tr w:rsidR="00736D42" w:rsidRPr="00736D42" w14:paraId="362A9C6E" w14:textId="77777777" w:rsidTr="00736D42">
        <w:trPr>
          <w:cantSplit/>
        </w:trPr>
        <w:tc>
          <w:tcPr>
            <w:tcW w:w="1326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58CE182" w14:textId="77777777" w:rsidR="00736D42" w:rsidRPr="00736D42" w:rsidRDefault="00736D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Aptos" w:hAnsiTheme="minorHAnsi" w:cs="Aptos"/>
                <w:sz w:val="21"/>
                <w:szCs w:val="21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8B3DA2C" w14:textId="77777777" w:rsidR="00736D42" w:rsidRPr="00736D42" w:rsidRDefault="00736D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Aptos" w:hAnsiTheme="minorHAnsi" w:cs="Aptos"/>
                <w:sz w:val="21"/>
                <w:szCs w:val="21"/>
              </w:rPr>
            </w:pPr>
          </w:p>
        </w:tc>
        <w:tc>
          <w:tcPr>
            <w:tcW w:w="3253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6C58852" w14:textId="77777777" w:rsidR="00736D42" w:rsidRPr="00736D42" w:rsidRDefault="00736D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Aptos" w:hAnsiTheme="minorHAnsi" w:cs="Aptos"/>
                <w:sz w:val="21"/>
                <w:szCs w:val="21"/>
              </w:rPr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30BB6CA" w14:textId="77777777" w:rsidR="00736D42" w:rsidRPr="00736D42" w:rsidRDefault="00736D42">
            <w:pPr>
              <w:jc w:val="both"/>
              <w:rPr>
                <w:rFonts w:asciiTheme="minorHAnsi" w:eastAsia="Aptos" w:hAnsiTheme="minorHAnsi" w:cs="Aptos"/>
                <w:sz w:val="21"/>
                <w:szCs w:val="21"/>
              </w:rPr>
            </w:pPr>
            <w:proofErr w:type="spellStart"/>
            <w:r w:rsidRPr="00736D42">
              <w:rPr>
                <w:rFonts w:asciiTheme="minorHAnsi" w:eastAsia="Aptos" w:hAnsiTheme="minorHAnsi" w:cs="Aptos"/>
                <w:b/>
                <w:bCs/>
                <w:sz w:val="21"/>
                <w:szCs w:val="21"/>
              </w:rPr>
              <w:t>Teorik</w:t>
            </w:r>
            <w:proofErr w:type="spellEnd"/>
            <w:r w:rsidRPr="00736D42">
              <w:rPr>
                <w:rFonts w:asciiTheme="minorHAnsi" w:eastAsia="Aptos" w:hAnsiTheme="minorHAnsi" w:cs="Aptos"/>
                <w:b/>
                <w:bCs/>
                <w:sz w:val="21"/>
                <w:szCs w:val="21"/>
              </w:rPr>
              <w:t xml:space="preserve"> 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37026BE" w14:textId="77777777" w:rsidR="00736D42" w:rsidRPr="00736D42" w:rsidRDefault="00736D42">
            <w:pPr>
              <w:jc w:val="both"/>
              <w:rPr>
                <w:rFonts w:asciiTheme="minorHAnsi" w:eastAsia="Aptos" w:hAnsiTheme="minorHAnsi" w:cs="Aptos"/>
                <w:sz w:val="21"/>
                <w:szCs w:val="21"/>
              </w:rPr>
            </w:pPr>
            <w:proofErr w:type="spellStart"/>
            <w:r w:rsidRPr="00736D42">
              <w:rPr>
                <w:rFonts w:asciiTheme="minorHAnsi" w:eastAsia="Aptos" w:hAnsiTheme="minorHAnsi" w:cs="Aptos"/>
                <w:b/>
                <w:bCs/>
                <w:sz w:val="21"/>
                <w:szCs w:val="21"/>
              </w:rPr>
              <w:t>Uygulama</w:t>
            </w:r>
            <w:proofErr w:type="spellEnd"/>
            <w:r w:rsidRPr="00736D42">
              <w:rPr>
                <w:rFonts w:asciiTheme="minorHAnsi" w:eastAsia="Aptos" w:hAnsiTheme="minorHAnsi" w:cs="Aptos"/>
                <w:b/>
                <w:bCs/>
                <w:sz w:val="21"/>
                <w:szCs w:val="21"/>
              </w:rPr>
              <w:t xml:space="preserve"> </w:t>
            </w:r>
          </w:p>
        </w:tc>
      </w:tr>
      <w:tr w:rsidR="00736D42" w:rsidRPr="00736D42" w14:paraId="662EBCA5" w14:textId="77777777" w:rsidTr="00736D42">
        <w:trPr>
          <w:cantSplit/>
        </w:trPr>
        <w:tc>
          <w:tcPr>
            <w:tcW w:w="1326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BBFF8E3" w14:textId="02479E5D" w:rsidR="00736D42" w:rsidRPr="00736D42" w:rsidRDefault="00736D42">
            <w:pPr>
              <w:jc w:val="center"/>
              <w:rPr>
                <w:rFonts w:asciiTheme="minorHAnsi" w:eastAsia="Aptos" w:hAnsiTheme="minorHAnsi" w:cs="Aptos"/>
                <w:sz w:val="21"/>
                <w:szCs w:val="21"/>
              </w:rPr>
            </w:pPr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2024-20245</w:t>
            </w:r>
          </w:p>
        </w:tc>
        <w:tc>
          <w:tcPr>
            <w:tcW w:w="1133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EBBD689" w14:textId="77777777" w:rsidR="00736D42" w:rsidRPr="00736D42" w:rsidRDefault="00736D42">
            <w:pPr>
              <w:rPr>
                <w:rFonts w:asciiTheme="minorHAnsi" w:eastAsia="Aptos" w:hAnsiTheme="minorHAnsi" w:cs="Aptos"/>
                <w:sz w:val="21"/>
                <w:szCs w:val="21"/>
              </w:rPr>
            </w:pPr>
            <w:proofErr w:type="spellStart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Güz</w:t>
            </w:r>
            <w:proofErr w:type="spellEnd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 xml:space="preserve"> </w:t>
            </w:r>
          </w:p>
        </w:tc>
        <w:tc>
          <w:tcPr>
            <w:tcW w:w="325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216D7" w14:textId="77777777" w:rsidR="00736D42" w:rsidRPr="00736D42" w:rsidRDefault="00736D42">
            <w:pPr>
              <w:jc w:val="both"/>
              <w:rPr>
                <w:rFonts w:asciiTheme="minorHAnsi" w:eastAsia="Aptos" w:hAnsiTheme="minorHAnsi" w:cs="Aptos"/>
                <w:sz w:val="21"/>
                <w:szCs w:val="21"/>
              </w:rPr>
            </w:pPr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 xml:space="preserve">MTI 123 </w:t>
            </w:r>
            <w:proofErr w:type="spellStart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Çeviri</w:t>
            </w:r>
            <w:proofErr w:type="spellEnd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 xml:space="preserve"> </w:t>
            </w:r>
            <w:proofErr w:type="spellStart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Bilimine</w:t>
            </w:r>
            <w:proofErr w:type="spellEnd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 xml:space="preserve"> </w:t>
            </w:r>
            <w:proofErr w:type="spellStart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Giriş</w:t>
            </w:r>
            <w:proofErr w:type="spellEnd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 xml:space="preserve"> I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32479" w14:textId="77777777" w:rsidR="00736D42" w:rsidRPr="00736D42" w:rsidRDefault="00736D42">
            <w:pPr>
              <w:jc w:val="center"/>
              <w:rPr>
                <w:rFonts w:asciiTheme="minorHAnsi" w:eastAsia="Aptos" w:hAnsiTheme="minorHAnsi" w:cs="Aptos"/>
                <w:sz w:val="21"/>
                <w:szCs w:val="21"/>
              </w:rPr>
            </w:pPr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3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B253A" w14:textId="77777777" w:rsidR="00736D42" w:rsidRPr="00736D42" w:rsidRDefault="00736D42">
            <w:pPr>
              <w:jc w:val="center"/>
              <w:rPr>
                <w:rFonts w:asciiTheme="minorHAnsi" w:eastAsia="Aptos" w:hAnsiTheme="minorHAnsi" w:cs="Aptos"/>
                <w:sz w:val="21"/>
                <w:szCs w:val="21"/>
              </w:rPr>
            </w:pPr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0</w:t>
            </w:r>
          </w:p>
        </w:tc>
      </w:tr>
      <w:tr w:rsidR="00736D42" w:rsidRPr="00736D42" w14:paraId="0B35810E" w14:textId="77777777" w:rsidTr="00736D42">
        <w:trPr>
          <w:cantSplit/>
        </w:trPr>
        <w:tc>
          <w:tcPr>
            <w:tcW w:w="1326" w:type="dxa"/>
            <w:vMerge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A07EE78" w14:textId="77777777" w:rsidR="00736D42" w:rsidRPr="00736D42" w:rsidRDefault="00736D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Aptos" w:hAnsiTheme="minorHAnsi" w:cs="Aptos"/>
                <w:sz w:val="21"/>
                <w:szCs w:val="21"/>
              </w:rPr>
            </w:pPr>
          </w:p>
        </w:tc>
        <w:tc>
          <w:tcPr>
            <w:tcW w:w="1133" w:type="dxa"/>
            <w:vMerge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D5433FC" w14:textId="77777777" w:rsidR="00736D42" w:rsidRPr="00736D42" w:rsidRDefault="00736D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Aptos" w:hAnsiTheme="minorHAnsi" w:cs="Aptos"/>
                <w:sz w:val="21"/>
                <w:szCs w:val="21"/>
              </w:rPr>
            </w:pP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25AFB79" w14:textId="77777777" w:rsidR="00736D42" w:rsidRPr="00736D42" w:rsidRDefault="00736D42">
            <w:pPr>
              <w:jc w:val="both"/>
              <w:rPr>
                <w:rFonts w:asciiTheme="minorHAnsi" w:eastAsia="Aptos" w:hAnsiTheme="minorHAnsi" w:cs="Aptos"/>
                <w:sz w:val="21"/>
                <w:szCs w:val="21"/>
              </w:rPr>
            </w:pPr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 xml:space="preserve">MTI 115 </w:t>
            </w:r>
            <w:proofErr w:type="spellStart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Kültürlerarası</w:t>
            </w:r>
            <w:proofErr w:type="spellEnd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 xml:space="preserve"> </w:t>
            </w:r>
            <w:proofErr w:type="spellStart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Edebiyat</w:t>
            </w:r>
            <w:proofErr w:type="spellEnd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 xml:space="preserve"> </w:t>
            </w:r>
            <w:proofErr w:type="spellStart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ve</w:t>
            </w:r>
            <w:proofErr w:type="spellEnd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 xml:space="preserve"> </w:t>
            </w:r>
            <w:proofErr w:type="spellStart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Kültür</w:t>
            </w:r>
            <w:proofErr w:type="spellEnd"/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76E4240" w14:textId="77777777" w:rsidR="00736D42" w:rsidRPr="00736D42" w:rsidRDefault="00736D42">
            <w:pPr>
              <w:jc w:val="center"/>
              <w:rPr>
                <w:rFonts w:asciiTheme="minorHAnsi" w:eastAsia="Aptos" w:hAnsiTheme="minorHAnsi" w:cs="Aptos"/>
                <w:sz w:val="21"/>
                <w:szCs w:val="21"/>
              </w:rPr>
            </w:pPr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2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BF05D4D" w14:textId="77777777" w:rsidR="00736D42" w:rsidRPr="00736D42" w:rsidRDefault="00736D42">
            <w:pPr>
              <w:jc w:val="center"/>
              <w:rPr>
                <w:rFonts w:asciiTheme="minorHAnsi" w:eastAsia="Aptos" w:hAnsiTheme="minorHAnsi" w:cs="Aptos"/>
                <w:sz w:val="21"/>
                <w:szCs w:val="21"/>
              </w:rPr>
            </w:pPr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0</w:t>
            </w:r>
          </w:p>
        </w:tc>
      </w:tr>
      <w:tr w:rsidR="00736D42" w:rsidRPr="00736D42" w14:paraId="465A4F6E" w14:textId="77777777" w:rsidTr="00736D42">
        <w:trPr>
          <w:cantSplit/>
        </w:trPr>
        <w:tc>
          <w:tcPr>
            <w:tcW w:w="1326" w:type="dxa"/>
            <w:vMerge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EA4A5BE" w14:textId="77777777" w:rsidR="00736D42" w:rsidRPr="00736D42" w:rsidRDefault="00736D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Aptos" w:hAnsiTheme="minorHAnsi" w:cs="Aptos"/>
                <w:sz w:val="21"/>
                <w:szCs w:val="21"/>
              </w:rPr>
            </w:pPr>
          </w:p>
        </w:tc>
        <w:tc>
          <w:tcPr>
            <w:tcW w:w="1133" w:type="dxa"/>
            <w:vMerge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D773195" w14:textId="77777777" w:rsidR="00736D42" w:rsidRPr="00736D42" w:rsidRDefault="00736D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Aptos" w:hAnsiTheme="minorHAnsi" w:cs="Aptos"/>
                <w:sz w:val="21"/>
                <w:szCs w:val="21"/>
              </w:rPr>
            </w:pP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0B5E683" w14:textId="007FAA29" w:rsidR="00736D42" w:rsidRPr="00736D42" w:rsidRDefault="00736D42">
            <w:pPr>
              <w:jc w:val="both"/>
              <w:rPr>
                <w:rFonts w:asciiTheme="minorHAnsi" w:eastAsia="Aptos" w:hAnsiTheme="minorHAnsi" w:cs="Aptos"/>
                <w:sz w:val="21"/>
                <w:szCs w:val="21"/>
              </w:rPr>
            </w:pPr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 xml:space="preserve">MTI 309 Fen </w:t>
            </w:r>
            <w:proofErr w:type="spellStart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ve</w:t>
            </w:r>
            <w:proofErr w:type="spellEnd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 xml:space="preserve"> Teknoloji </w:t>
            </w:r>
            <w:proofErr w:type="spellStart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Çevirisi</w:t>
            </w:r>
            <w:proofErr w:type="spellEnd"/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D591112" w14:textId="77777777" w:rsidR="00736D42" w:rsidRPr="00736D42" w:rsidRDefault="00736D42">
            <w:pPr>
              <w:jc w:val="center"/>
              <w:rPr>
                <w:rFonts w:asciiTheme="minorHAnsi" w:eastAsia="Aptos" w:hAnsiTheme="minorHAnsi" w:cs="Aptos"/>
                <w:sz w:val="21"/>
                <w:szCs w:val="21"/>
              </w:rPr>
            </w:pPr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3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CF0C572" w14:textId="77777777" w:rsidR="00736D42" w:rsidRPr="00736D42" w:rsidRDefault="00736D42">
            <w:pPr>
              <w:jc w:val="center"/>
              <w:rPr>
                <w:rFonts w:asciiTheme="minorHAnsi" w:eastAsia="Aptos" w:hAnsiTheme="minorHAnsi" w:cs="Aptos"/>
                <w:sz w:val="21"/>
                <w:szCs w:val="21"/>
              </w:rPr>
            </w:pPr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0</w:t>
            </w:r>
          </w:p>
        </w:tc>
      </w:tr>
      <w:tr w:rsidR="00736D42" w:rsidRPr="00736D42" w14:paraId="13E10995" w14:textId="77777777" w:rsidTr="00736D42">
        <w:trPr>
          <w:cantSplit/>
        </w:trPr>
        <w:tc>
          <w:tcPr>
            <w:tcW w:w="1326" w:type="dxa"/>
            <w:vMerge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1A61325" w14:textId="77777777" w:rsidR="00736D42" w:rsidRPr="00736D42" w:rsidRDefault="00736D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Aptos" w:hAnsiTheme="minorHAnsi" w:cs="Aptos"/>
                <w:sz w:val="21"/>
                <w:szCs w:val="21"/>
              </w:rPr>
            </w:pPr>
          </w:p>
        </w:tc>
        <w:tc>
          <w:tcPr>
            <w:tcW w:w="1133" w:type="dxa"/>
            <w:vMerge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B39204D" w14:textId="77777777" w:rsidR="00736D42" w:rsidRPr="00736D42" w:rsidRDefault="00736D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Aptos" w:hAnsiTheme="minorHAnsi" w:cs="Aptos"/>
                <w:sz w:val="21"/>
                <w:szCs w:val="21"/>
              </w:rPr>
            </w:pP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998E3BE" w14:textId="6F74485D" w:rsidR="00736D42" w:rsidRPr="00736D42" w:rsidRDefault="00736D42">
            <w:pPr>
              <w:jc w:val="both"/>
              <w:rPr>
                <w:rFonts w:asciiTheme="minorHAnsi" w:eastAsia="Aptos" w:hAnsiTheme="minorHAnsi" w:cs="Aptos"/>
                <w:sz w:val="21"/>
                <w:szCs w:val="21"/>
              </w:rPr>
            </w:pPr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 xml:space="preserve">MTI 409 </w:t>
            </w:r>
            <w:proofErr w:type="spellStart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İngilizce</w:t>
            </w:r>
            <w:proofErr w:type="spellEnd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 xml:space="preserve"> </w:t>
            </w:r>
            <w:proofErr w:type="spellStart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Öğretiminde</w:t>
            </w:r>
            <w:proofErr w:type="spellEnd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 xml:space="preserve"> </w:t>
            </w:r>
            <w:proofErr w:type="spellStart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Yaklaşımlar</w:t>
            </w:r>
            <w:proofErr w:type="spellEnd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 xml:space="preserve"> I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965CB97" w14:textId="03BF7B21" w:rsidR="00736D42" w:rsidRPr="00736D42" w:rsidRDefault="00736D42">
            <w:pPr>
              <w:jc w:val="center"/>
              <w:rPr>
                <w:rFonts w:asciiTheme="minorHAnsi" w:eastAsia="Aptos" w:hAnsiTheme="minorHAnsi" w:cs="Aptos"/>
                <w:sz w:val="21"/>
                <w:szCs w:val="21"/>
              </w:rPr>
            </w:pPr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4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14011FC" w14:textId="235619FB" w:rsidR="00736D42" w:rsidRPr="00736D42" w:rsidRDefault="00736D42">
            <w:pPr>
              <w:jc w:val="center"/>
              <w:rPr>
                <w:rFonts w:asciiTheme="minorHAnsi" w:eastAsia="Aptos" w:hAnsiTheme="minorHAnsi" w:cs="Aptos"/>
                <w:sz w:val="21"/>
                <w:szCs w:val="21"/>
              </w:rPr>
            </w:pPr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0</w:t>
            </w:r>
          </w:p>
        </w:tc>
      </w:tr>
      <w:tr w:rsidR="00736D42" w:rsidRPr="00736D42" w14:paraId="3AFA83FC" w14:textId="77777777" w:rsidTr="00736D42">
        <w:trPr>
          <w:cantSplit/>
        </w:trPr>
        <w:tc>
          <w:tcPr>
            <w:tcW w:w="1326" w:type="dxa"/>
            <w:vMerge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A1E8775" w14:textId="77777777" w:rsidR="00736D42" w:rsidRPr="00736D42" w:rsidRDefault="00736D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Aptos" w:hAnsiTheme="minorHAnsi" w:cs="Aptos"/>
                <w:sz w:val="21"/>
                <w:szCs w:val="21"/>
              </w:rPr>
            </w:pPr>
          </w:p>
        </w:tc>
        <w:tc>
          <w:tcPr>
            <w:tcW w:w="1133" w:type="dxa"/>
            <w:vMerge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03F4B1A" w14:textId="77777777" w:rsidR="00736D42" w:rsidRPr="00736D42" w:rsidRDefault="00736D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Aptos" w:hAnsiTheme="minorHAnsi" w:cs="Aptos"/>
                <w:sz w:val="21"/>
                <w:szCs w:val="21"/>
              </w:rPr>
            </w:pP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730F5BE" w14:textId="27D1364A" w:rsidR="00736D42" w:rsidRPr="00736D42" w:rsidRDefault="00736D42">
            <w:pPr>
              <w:jc w:val="both"/>
              <w:rPr>
                <w:rFonts w:asciiTheme="minorHAnsi" w:eastAsia="Aptos" w:hAnsiTheme="minorHAnsi" w:cs="Aptos"/>
                <w:sz w:val="21"/>
                <w:szCs w:val="21"/>
              </w:rPr>
            </w:pPr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 xml:space="preserve">MTI 223 </w:t>
            </w:r>
            <w:proofErr w:type="spellStart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Sürdürülebilir</w:t>
            </w:r>
            <w:proofErr w:type="spellEnd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 xml:space="preserve"> </w:t>
            </w:r>
            <w:proofErr w:type="spellStart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Toplum</w:t>
            </w:r>
            <w:proofErr w:type="spellEnd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 xml:space="preserve"> I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C5056EF" w14:textId="201C8848" w:rsidR="00736D42" w:rsidRPr="00736D42" w:rsidRDefault="00736D42">
            <w:pPr>
              <w:jc w:val="center"/>
              <w:rPr>
                <w:rFonts w:asciiTheme="minorHAnsi" w:eastAsia="Aptos" w:hAnsiTheme="minorHAnsi" w:cs="Aptos"/>
                <w:sz w:val="21"/>
                <w:szCs w:val="21"/>
              </w:rPr>
            </w:pPr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3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123F1A7" w14:textId="01A4EC01" w:rsidR="00736D42" w:rsidRPr="00736D42" w:rsidRDefault="00736D42">
            <w:pPr>
              <w:jc w:val="center"/>
              <w:rPr>
                <w:rFonts w:asciiTheme="minorHAnsi" w:eastAsia="Aptos" w:hAnsiTheme="minorHAnsi" w:cs="Aptos"/>
                <w:sz w:val="21"/>
                <w:szCs w:val="21"/>
              </w:rPr>
            </w:pPr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0</w:t>
            </w:r>
          </w:p>
        </w:tc>
      </w:tr>
      <w:tr w:rsidR="00736D42" w:rsidRPr="00736D42" w14:paraId="31D4DCA0" w14:textId="77777777" w:rsidTr="00736D42">
        <w:trPr>
          <w:gridAfter w:val="3"/>
          <w:wAfter w:w="5515" w:type="dxa"/>
          <w:cantSplit/>
          <w:trHeight w:val="295"/>
        </w:trPr>
        <w:tc>
          <w:tcPr>
            <w:tcW w:w="1326" w:type="dxa"/>
            <w:vMerge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B39609C" w14:textId="77777777" w:rsidR="00736D42" w:rsidRPr="00736D42" w:rsidRDefault="00736D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Aptos" w:hAnsiTheme="minorHAnsi" w:cs="Aptos"/>
                <w:sz w:val="21"/>
                <w:szCs w:val="21"/>
              </w:rPr>
            </w:pPr>
          </w:p>
        </w:tc>
        <w:tc>
          <w:tcPr>
            <w:tcW w:w="1133" w:type="dxa"/>
            <w:vMerge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33C2574" w14:textId="77777777" w:rsidR="00736D42" w:rsidRPr="00736D42" w:rsidRDefault="00736D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Aptos" w:hAnsiTheme="minorHAnsi" w:cs="Aptos"/>
                <w:sz w:val="21"/>
                <w:szCs w:val="21"/>
              </w:rPr>
            </w:pPr>
          </w:p>
        </w:tc>
      </w:tr>
      <w:tr w:rsidR="00736D42" w:rsidRPr="00736D42" w14:paraId="3BC94100" w14:textId="77777777" w:rsidTr="00736D42">
        <w:trPr>
          <w:cantSplit/>
        </w:trPr>
        <w:tc>
          <w:tcPr>
            <w:tcW w:w="1326" w:type="dxa"/>
            <w:vMerge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E20A597" w14:textId="77777777" w:rsidR="00736D42" w:rsidRPr="00736D42" w:rsidRDefault="00736D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Aptos" w:hAnsiTheme="minorHAnsi" w:cs="Aptos"/>
                <w:sz w:val="21"/>
                <w:szCs w:val="21"/>
              </w:rPr>
            </w:pPr>
          </w:p>
        </w:tc>
        <w:tc>
          <w:tcPr>
            <w:tcW w:w="1133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57D65ED" w14:textId="77777777" w:rsidR="00736D42" w:rsidRPr="00736D42" w:rsidRDefault="00736D42">
            <w:pPr>
              <w:jc w:val="both"/>
              <w:rPr>
                <w:rFonts w:asciiTheme="minorHAnsi" w:eastAsia="Aptos" w:hAnsiTheme="minorHAnsi" w:cs="Aptos"/>
                <w:sz w:val="21"/>
                <w:szCs w:val="21"/>
              </w:rPr>
            </w:pPr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 xml:space="preserve">Bahar </w:t>
            </w:r>
          </w:p>
        </w:tc>
        <w:tc>
          <w:tcPr>
            <w:tcW w:w="325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C074B" w14:textId="77777777" w:rsidR="00736D42" w:rsidRPr="00736D42" w:rsidRDefault="00736D42">
            <w:pPr>
              <w:jc w:val="both"/>
              <w:rPr>
                <w:rFonts w:asciiTheme="minorHAnsi" w:eastAsia="Aptos" w:hAnsiTheme="minorHAnsi" w:cs="Aptos"/>
                <w:sz w:val="21"/>
                <w:szCs w:val="21"/>
              </w:rPr>
            </w:pPr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 xml:space="preserve">MTI 120 </w:t>
            </w:r>
            <w:proofErr w:type="spellStart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Çeviri</w:t>
            </w:r>
            <w:proofErr w:type="spellEnd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 xml:space="preserve"> </w:t>
            </w:r>
            <w:proofErr w:type="spellStart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Bilimine</w:t>
            </w:r>
            <w:proofErr w:type="spellEnd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 xml:space="preserve"> </w:t>
            </w:r>
            <w:proofErr w:type="spellStart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Giriş</w:t>
            </w:r>
            <w:proofErr w:type="spellEnd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 xml:space="preserve"> II</w:t>
            </w:r>
          </w:p>
        </w:tc>
        <w:tc>
          <w:tcPr>
            <w:tcW w:w="92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0AC0D" w14:textId="77777777" w:rsidR="00736D42" w:rsidRPr="00736D42" w:rsidRDefault="00736D42">
            <w:pPr>
              <w:jc w:val="center"/>
              <w:rPr>
                <w:rFonts w:asciiTheme="minorHAnsi" w:eastAsia="Aptos" w:hAnsiTheme="minorHAnsi" w:cs="Aptos"/>
                <w:sz w:val="21"/>
                <w:szCs w:val="21"/>
              </w:rPr>
            </w:pPr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3</w:t>
            </w:r>
          </w:p>
        </w:tc>
        <w:tc>
          <w:tcPr>
            <w:tcW w:w="133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54677" w14:textId="77777777" w:rsidR="00736D42" w:rsidRPr="00736D42" w:rsidRDefault="00736D42">
            <w:pPr>
              <w:jc w:val="center"/>
              <w:rPr>
                <w:rFonts w:asciiTheme="minorHAnsi" w:eastAsia="Aptos" w:hAnsiTheme="minorHAnsi" w:cs="Aptos"/>
                <w:sz w:val="21"/>
                <w:szCs w:val="21"/>
              </w:rPr>
            </w:pPr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0</w:t>
            </w:r>
          </w:p>
        </w:tc>
      </w:tr>
      <w:tr w:rsidR="00736D42" w:rsidRPr="00736D42" w14:paraId="6F6DE5AD" w14:textId="77777777" w:rsidTr="00736D42">
        <w:trPr>
          <w:cantSplit/>
        </w:trPr>
        <w:tc>
          <w:tcPr>
            <w:tcW w:w="1326" w:type="dxa"/>
            <w:vMerge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2CF60BC" w14:textId="77777777" w:rsidR="00736D42" w:rsidRPr="00736D42" w:rsidRDefault="00736D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Aptos" w:hAnsiTheme="minorHAnsi" w:cs="Aptos"/>
                <w:sz w:val="21"/>
                <w:szCs w:val="21"/>
              </w:rPr>
            </w:pPr>
          </w:p>
        </w:tc>
        <w:tc>
          <w:tcPr>
            <w:tcW w:w="1133" w:type="dxa"/>
            <w:vMerge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8BEEDED" w14:textId="77777777" w:rsidR="00736D42" w:rsidRPr="00736D42" w:rsidRDefault="00736D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Aptos" w:hAnsiTheme="minorHAnsi" w:cs="Aptos"/>
                <w:sz w:val="21"/>
                <w:szCs w:val="21"/>
              </w:rPr>
            </w:pP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A90F0" w14:textId="6E770F90" w:rsidR="00736D42" w:rsidRPr="00736D42" w:rsidRDefault="00736D42">
            <w:pPr>
              <w:jc w:val="both"/>
              <w:rPr>
                <w:rFonts w:asciiTheme="minorHAnsi" w:eastAsia="Aptos" w:hAnsiTheme="minorHAnsi" w:cs="Aptos"/>
                <w:sz w:val="21"/>
                <w:szCs w:val="21"/>
              </w:rPr>
            </w:pPr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 xml:space="preserve">MTI 224 </w:t>
            </w:r>
            <w:proofErr w:type="spellStart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Sürdürülebilir</w:t>
            </w:r>
            <w:proofErr w:type="spellEnd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 xml:space="preserve"> </w:t>
            </w:r>
            <w:proofErr w:type="spellStart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Toplum</w:t>
            </w:r>
            <w:proofErr w:type="spellEnd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 xml:space="preserve"> I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719FC" w14:textId="77777777" w:rsidR="00736D42" w:rsidRPr="00736D42" w:rsidRDefault="00736D42">
            <w:pPr>
              <w:jc w:val="center"/>
              <w:rPr>
                <w:rFonts w:asciiTheme="minorHAnsi" w:eastAsia="Aptos" w:hAnsiTheme="minorHAnsi" w:cs="Aptos"/>
                <w:sz w:val="21"/>
                <w:szCs w:val="21"/>
              </w:rPr>
            </w:pPr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3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CA75F" w14:textId="77777777" w:rsidR="00736D42" w:rsidRPr="00736D42" w:rsidRDefault="00736D42">
            <w:pPr>
              <w:jc w:val="center"/>
              <w:rPr>
                <w:rFonts w:asciiTheme="minorHAnsi" w:eastAsia="Aptos" w:hAnsiTheme="minorHAnsi" w:cs="Aptos"/>
                <w:sz w:val="21"/>
                <w:szCs w:val="21"/>
              </w:rPr>
            </w:pPr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0</w:t>
            </w:r>
          </w:p>
        </w:tc>
      </w:tr>
      <w:tr w:rsidR="00736D42" w:rsidRPr="00736D42" w14:paraId="7EB379ED" w14:textId="77777777" w:rsidTr="00736D42">
        <w:trPr>
          <w:gridAfter w:val="3"/>
          <w:wAfter w:w="5515" w:type="dxa"/>
          <w:cantSplit/>
          <w:trHeight w:val="295"/>
        </w:trPr>
        <w:tc>
          <w:tcPr>
            <w:tcW w:w="1326" w:type="dxa"/>
            <w:vMerge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61101BA" w14:textId="77777777" w:rsidR="00736D42" w:rsidRPr="00736D42" w:rsidRDefault="00736D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Aptos" w:hAnsiTheme="minorHAnsi" w:cs="Aptos"/>
                <w:sz w:val="21"/>
                <w:szCs w:val="21"/>
              </w:rPr>
            </w:pPr>
          </w:p>
        </w:tc>
        <w:tc>
          <w:tcPr>
            <w:tcW w:w="1133" w:type="dxa"/>
            <w:vMerge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57C1B5B" w14:textId="77777777" w:rsidR="00736D42" w:rsidRPr="00736D42" w:rsidRDefault="00736D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Aptos" w:hAnsiTheme="minorHAnsi" w:cs="Aptos"/>
                <w:sz w:val="21"/>
                <w:szCs w:val="21"/>
              </w:rPr>
            </w:pPr>
          </w:p>
        </w:tc>
      </w:tr>
      <w:tr w:rsidR="00736D42" w:rsidRPr="00736D42" w14:paraId="5CE30295" w14:textId="77777777" w:rsidTr="00736D42">
        <w:trPr>
          <w:cantSplit/>
        </w:trPr>
        <w:tc>
          <w:tcPr>
            <w:tcW w:w="1326" w:type="dxa"/>
            <w:vMerge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65962E5" w14:textId="77777777" w:rsidR="00736D42" w:rsidRPr="00736D42" w:rsidRDefault="00736D42" w:rsidP="00736D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Aptos" w:hAnsiTheme="minorHAnsi" w:cs="Aptos"/>
                <w:sz w:val="21"/>
                <w:szCs w:val="21"/>
              </w:rPr>
            </w:pPr>
          </w:p>
        </w:tc>
        <w:tc>
          <w:tcPr>
            <w:tcW w:w="1133" w:type="dxa"/>
            <w:vMerge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E33D74F" w14:textId="77777777" w:rsidR="00736D42" w:rsidRPr="00736D42" w:rsidRDefault="00736D42" w:rsidP="00736D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Aptos" w:hAnsiTheme="minorHAnsi" w:cs="Aptos"/>
                <w:sz w:val="21"/>
                <w:szCs w:val="21"/>
              </w:rPr>
            </w:pP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5D7F606" w14:textId="02614207" w:rsidR="00736D42" w:rsidRPr="00736D42" w:rsidRDefault="00736D42" w:rsidP="00736D42">
            <w:pPr>
              <w:jc w:val="both"/>
              <w:rPr>
                <w:rFonts w:asciiTheme="minorHAnsi" w:eastAsia="Aptos" w:hAnsiTheme="minorHAnsi" w:cs="Aptos"/>
                <w:sz w:val="21"/>
                <w:szCs w:val="21"/>
              </w:rPr>
            </w:pPr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 xml:space="preserve">MTI 306 </w:t>
            </w:r>
            <w:proofErr w:type="spellStart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Söylem</w:t>
            </w:r>
            <w:proofErr w:type="spellEnd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 xml:space="preserve"> </w:t>
            </w:r>
            <w:proofErr w:type="spellStart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Çözümlemesi</w:t>
            </w:r>
            <w:proofErr w:type="spellEnd"/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906157A" w14:textId="682EAEDA" w:rsidR="00736D42" w:rsidRPr="00736D42" w:rsidRDefault="00736D42" w:rsidP="00736D42">
            <w:pPr>
              <w:jc w:val="center"/>
              <w:rPr>
                <w:rFonts w:asciiTheme="minorHAnsi" w:eastAsia="Aptos" w:hAnsiTheme="minorHAnsi" w:cs="Aptos"/>
                <w:sz w:val="21"/>
                <w:szCs w:val="21"/>
              </w:rPr>
            </w:pPr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3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972C63B" w14:textId="61F6D6C2" w:rsidR="00736D42" w:rsidRPr="00736D42" w:rsidRDefault="00736D42" w:rsidP="00736D42">
            <w:pPr>
              <w:jc w:val="center"/>
              <w:rPr>
                <w:rFonts w:asciiTheme="minorHAnsi" w:eastAsia="Aptos" w:hAnsiTheme="minorHAnsi" w:cs="Aptos"/>
                <w:sz w:val="21"/>
                <w:szCs w:val="21"/>
              </w:rPr>
            </w:pPr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0</w:t>
            </w:r>
          </w:p>
        </w:tc>
      </w:tr>
      <w:tr w:rsidR="00736D42" w:rsidRPr="00736D42" w14:paraId="1FC1970F" w14:textId="77777777" w:rsidTr="00736D42">
        <w:trPr>
          <w:cantSplit/>
        </w:trPr>
        <w:tc>
          <w:tcPr>
            <w:tcW w:w="1326" w:type="dxa"/>
            <w:vMerge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BE6EBB8" w14:textId="77777777" w:rsidR="00736D42" w:rsidRPr="00736D42" w:rsidRDefault="00736D42" w:rsidP="00736D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Aptos" w:hAnsiTheme="minorHAnsi" w:cs="Aptos"/>
                <w:sz w:val="21"/>
                <w:szCs w:val="21"/>
              </w:rPr>
            </w:pPr>
          </w:p>
        </w:tc>
        <w:tc>
          <w:tcPr>
            <w:tcW w:w="1133" w:type="dxa"/>
            <w:vMerge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4EDA04D" w14:textId="77777777" w:rsidR="00736D42" w:rsidRPr="00736D42" w:rsidRDefault="00736D42" w:rsidP="00736D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Aptos" w:hAnsiTheme="minorHAnsi" w:cs="Aptos"/>
                <w:sz w:val="21"/>
                <w:szCs w:val="21"/>
              </w:rPr>
            </w:pP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B2B7521" w14:textId="5599C118" w:rsidR="00736D42" w:rsidRPr="00736D42" w:rsidRDefault="00736D42" w:rsidP="00736D42">
            <w:pPr>
              <w:jc w:val="both"/>
              <w:rPr>
                <w:rFonts w:asciiTheme="minorHAnsi" w:eastAsia="Aptos" w:hAnsiTheme="minorHAnsi" w:cs="Aptos"/>
                <w:sz w:val="21"/>
                <w:szCs w:val="21"/>
              </w:rPr>
            </w:pPr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 xml:space="preserve">MTI 409 </w:t>
            </w:r>
            <w:proofErr w:type="spellStart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İngilizce</w:t>
            </w:r>
            <w:proofErr w:type="spellEnd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 xml:space="preserve"> </w:t>
            </w:r>
            <w:proofErr w:type="spellStart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Öğretiminde</w:t>
            </w:r>
            <w:proofErr w:type="spellEnd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 xml:space="preserve"> </w:t>
            </w:r>
            <w:proofErr w:type="spellStart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Yaklaşımlar</w:t>
            </w:r>
            <w:proofErr w:type="spellEnd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 xml:space="preserve"> I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D392D94" w14:textId="06918FC9" w:rsidR="00736D42" w:rsidRPr="00736D42" w:rsidRDefault="00736D42" w:rsidP="00736D42">
            <w:pPr>
              <w:jc w:val="center"/>
              <w:rPr>
                <w:rFonts w:asciiTheme="minorHAnsi" w:eastAsia="Aptos" w:hAnsiTheme="minorHAnsi" w:cs="Aptos"/>
                <w:sz w:val="21"/>
                <w:szCs w:val="21"/>
              </w:rPr>
            </w:pPr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4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596889E" w14:textId="1945D23C" w:rsidR="00736D42" w:rsidRPr="00736D42" w:rsidRDefault="00736D42" w:rsidP="00736D42">
            <w:pPr>
              <w:jc w:val="center"/>
              <w:rPr>
                <w:rFonts w:asciiTheme="minorHAnsi" w:eastAsia="Aptos" w:hAnsiTheme="minorHAnsi" w:cs="Aptos"/>
                <w:sz w:val="21"/>
                <w:szCs w:val="21"/>
              </w:rPr>
            </w:pPr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0</w:t>
            </w:r>
          </w:p>
        </w:tc>
      </w:tr>
      <w:tr w:rsidR="00736D42" w:rsidRPr="00736D42" w14:paraId="74A9F406" w14:textId="77777777" w:rsidTr="00736D42">
        <w:trPr>
          <w:gridAfter w:val="3"/>
          <w:wAfter w:w="5515" w:type="dxa"/>
          <w:cantSplit/>
          <w:trHeight w:val="295"/>
        </w:trPr>
        <w:tc>
          <w:tcPr>
            <w:tcW w:w="1326" w:type="dxa"/>
            <w:vMerge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0CCECCB" w14:textId="77777777" w:rsidR="00736D42" w:rsidRPr="00736D42" w:rsidRDefault="00736D42" w:rsidP="00736D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Aptos" w:hAnsiTheme="minorHAnsi" w:cs="Aptos"/>
                <w:sz w:val="21"/>
                <w:szCs w:val="21"/>
              </w:rPr>
            </w:pPr>
          </w:p>
        </w:tc>
        <w:tc>
          <w:tcPr>
            <w:tcW w:w="1133" w:type="dxa"/>
            <w:vMerge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0A5197D" w14:textId="77777777" w:rsidR="00736D42" w:rsidRPr="00736D42" w:rsidRDefault="00736D42" w:rsidP="00736D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Aptos" w:hAnsiTheme="minorHAnsi" w:cs="Aptos"/>
                <w:sz w:val="21"/>
                <w:szCs w:val="21"/>
              </w:rPr>
            </w:pPr>
          </w:p>
        </w:tc>
      </w:tr>
      <w:tr w:rsidR="00736D42" w:rsidRPr="00736D42" w14:paraId="458CD8E4" w14:textId="77777777" w:rsidTr="00736D42">
        <w:trPr>
          <w:cantSplit/>
        </w:trPr>
        <w:tc>
          <w:tcPr>
            <w:tcW w:w="1326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3812B" w14:textId="5C1D58B0" w:rsidR="00736D42" w:rsidRPr="00736D42" w:rsidRDefault="00736D42" w:rsidP="00736D42">
            <w:pPr>
              <w:jc w:val="center"/>
              <w:rPr>
                <w:rFonts w:asciiTheme="minorHAnsi" w:eastAsia="Aptos" w:hAnsiTheme="minorHAnsi" w:cs="Aptos"/>
                <w:sz w:val="21"/>
                <w:szCs w:val="21"/>
              </w:rPr>
            </w:pPr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 xml:space="preserve">2025-2026 </w:t>
            </w:r>
          </w:p>
        </w:tc>
        <w:tc>
          <w:tcPr>
            <w:tcW w:w="1133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C7F132F" w14:textId="77777777" w:rsidR="00736D42" w:rsidRPr="00736D42" w:rsidRDefault="00736D42" w:rsidP="00736D42">
            <w:pPr>
              <w:jc w:val="both"/>
              <w:rPr>
                <w:rFonts w:asciiTheme="minorHAnsi" w:eastAsia="Aptos" w:hAnsiTheme="minorHAnsi" w:cs="Aptos"/>
                <w:sz w:val="21"/>
                <w:szCs w:val="21"/>
              </w:rPr>
            </w:pPr>
            <w:proofErr w:type="spellStart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Güz</w:t>
            </w:r>
            <w:proofErr w:type="spellEnd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 xml:space="preserve"> </w:t>
            </w:r>
          </w:p>
        </w:tc>
        <w:tc>
          <w:tcPr>
            <w:tcW w:w="325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FAD44" w14:textId="6B274DB8" w:rsidR="00736D42" w:rsidRPr="00736D42" w:rsidRDefault="00736D42" w:rsidP="00736D42">
            <w:pPr>
              <w:jc w:val="both"/>
              <w:rPr>
                <w:rFonts w:asciiTheme="minorHAnsi" w:eastAsia="Aptos" w:hAnsiTheme="minorHAnsi" w:cs="Aptos"/>
                <w:sz w:val="21"/>
                <w:szCs w:val="21"/>
              </w:rPr>
            </w:pPr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 xml:space="preserve">MTI 123 </w:t>
            </w:r>
            <w:proofErr w:type="spellStart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Çeviri</w:t>
            </w:r>
            <w:proofErr w:type="spellEnd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 xml:space="preserve"> </w:t>
            </w:r>
            <w:proofErr w:type="spellStart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Bilimine</w:t>
            </w:r>
            <w:proofErr w:type="spellEnd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 xml:space="preserve"> </w:t>
            </w:r>
            <w:proofErr w:type="spellStart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Giriş</w:t>
            </w:r>
            <w:proofErr w:type="spellEnd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 xml:space="preserve"> I</w:t>
            </w:r>
          </w:p>
        </w:tc>
        <w:tc>
          <w:tcPr>
            <w:tcW w:w="92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6F693" w14:textId="77777777" w:rsidR="00736D42" w:rsidRPr="00736D42" w:rsidRDefault="00736D42" w:rsidP="00736D42">
            <w:pPr>
              <w:jc w:val="center"/>
              <w:rPr>
                <w:rFonts w:asciiTheme="minorHAnsi" w:eastAsia="Aptos" w:hAnsiTheme="minorHAnsi" w:cs="Aptos"/>
                <w:sz w:val="21"/>
                <w:szCs w:val="21"/>
              </w:rPr>
            </w:pPr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3</w:t>
            </w:r>
          </w:p>
        </w:tc>
        <w:tc>
          <w:tcPr>
            <w:tcW w:w="133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E3C51" w14:textId="77777777" w:rsidR="00736D42" w:rsidRPr="00736D42" w:rsidRDefault="00736D42" w:rsidP="00736D42">
            <w:pPr>
              <w:jc w:val="center"/>
              <w:rPr>
                <w:rFonts w:asciiTheme="minorHAnsi" w:eastAsia="Aptos" w:hAnsiTheme="minorHAnsi" w:cs="Aptos"/>
                <w:sz w:val="21"/>
                <w:szCs w:val="21"/>
              </w:rPr>
            </w:pPr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0</w:t>
            </w:r>
          </w:p>
        </w:tc>
      </w:tr>
      <w:tr w:rsidR="00736D42" w:rsidRPr="00736D42" w14:paraId="07527CA3" w14:textId="77777777" w:rsidTr="00736D42">
        <w:trPr>
          <w:cantSplit/>
        </w:trPr>
        <w:tc>
          <w:tcPr>
            <w:tcW w:w="1326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52F4A" w14:textId="77777777" w:rsidR="00736D42" w:rsidRPr="00736D42" w:rsidRDefault="00736D42" w:rsidP="00736D42">
            <w:pPr>
              <w:jc w:val="center"/>
              <w:rPr>
                <w:rFonts w:asciiTheme="minorHAnsi" w:eastAsia="Aptos" w:hAnsiTheme="minorHAnsi" w:cs="Aptos"/>
                <w:sz w:val="21"/>
                <w:szCs w:val="21"/>
              </w:rPr>
            </w:pPr>
          </w:p>
        </w:tc>
        <w:tc>
          <w:tcPr>
            <w:tcW w:w="1133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0A42776" w14:textId="77777777" w:rsidR="00736D42" w:rsidRPr="00736D42" w:rsidRDefault="00736D42" w:rsidP="00736D42">
            <w:pPr>
              <w:jc w:val="both"/>
              <w:rPr>
                <w:rFonts w:asciiTheme="minorHAnsi" w:eastAsia="Aptos" w:hAnsiTheme="minorHAnsi" w:cs="Aptos"/>
                <w:sz w:val="21"/>
                <w:szCs w:val="21"/>
              </w:rPr>
            </w:pPr>
          </w:p>
        </w:tc>
        <w:tc>
          <w:tcPr>
            <w:tcW w:w="325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AC430" w14:textId="65A56F78" w:rsidR="00736D42" w:rsidRPr="00736D42" w:rsidRDefault="00736D42" w:rsidP="00736D42">
            <w:pPr>
              <w:jc w:val="both"/>
              <w:rPr>
                <w:rFonts w:asciiTheme="minorHAnsi" w:eastAsia="Aptos" w:hAnsiTheme="minorHAnsi" w:cs="Aptos"/>
                <w:sz w:val="21"/>
                <w:szCs w:val="21"/>
              </w:rPr>
            </w:pPr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 xml:space="preserve">MTI 227 </w:t>
            </w:r>
            <w:proofErr w:type="spellStart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Dilbilim</w:t>
            </w:r>
            <w:proofErr w:type="spellEnd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 xml:space="preserve"> I</w:t>
            </w:r>
          </w:p>
        </w:tc>
        <w:tc>
          <w:tcPr>
            <w:tcW w:w="92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55C0D" w14:textId="2745BCC0" w:rsidR="00736D42" w:rsidRPr="00736D42" w:rsidRDefault="00736D42" w:rsidP="00736D42">
            <w:pPr>
              <w:jc w:val="center"/>
              <w:rPr>
                <w:rFonts w:asciiTheme="minorHAnsi" w:eastAsia="Aptos" w:hAnsiTheme="minorHAnsi" w:cs="Aptos"/>
                <w:sz w:val="21"/>
                <w:szCs w:val="21"/>
              </w:rPr>
            </w:pPr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3</w:t>
            </w:r>
          </w:p>
        </w:tc>
        <w:tc>
          <w:tcPr>
            <w:tcW w:w="133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926CF" w14:textId="3966CF7E" w:rsidR="00736D42" w:rsidRPr="00736D42" w:rsidRDefault="00736D42" w:rsidP="00736D42">
            <w:pPr>
              <w:jc w:val="center"/>
              <w:rPr>
                <w:rFonts w:asciiTheme="minorHAnsi" w:eastAsia="Aptos" w:hAnsiTheme="minorHAnsi" w:cs="Aptos"/>
                <w:sz w:val="21"/>
                <w:szCs w:val="21"/>
              </w:rPr>
            </w:pPr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0</w:t>
            </w:r>
          </w:p>
        </w:tc>
      </w:tr>
      <w:tr w:rsidR="00736D42" w:rsidRPr="00736D42" w14:paraId="6B33F638" w14:textId="77777777" w:rsidTr="00736D42">
        <w:trPr>
          <w:cantSplit/>
        </w:trPr>
        <w:tc>
          <w:tcPr>
            <w:tcW w:w="1326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98FC6" w14:textId="77777777" w:rsidR="00736D42" w:rsidRPr="00736D42" w:rsidRDefault="00736D42" w:rsidP="00736D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Aptos" w:hAnsiTheme="minorHAnsi" w:cs="Aptos"/>
                <w:sz w:val="21"/>
                <w:szCs w:val="21"/>
              </w:rPr>
            </w:pPr>
          </w:p>
        </w:tc>
        <w:tc>
          <w:tcPr>
            <w:tcW w:w="1133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7BD7CD1" w14:textId="77777777" w:rsidR="00736D42" w:rsidRPr="00736D42" w:rsidRDefault="00736D42" w:rsidP="00736D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Aptos" w:hAnsiTheme="minorHAnsi" w:cs="Aptos"/>
                <w:sz w:val="21"/>
                <w:szCs w:val="21"/>
              </w:rPr>
            </w:pP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A2840" w14:textId="32E32803" w:rsidR="00736D42" w:rsidRPr="00736D42" w:rsidRDefault="00736D42" w:rsidP="00736D42">
            <w:pPr>
              <w:jc w:val="both"/>
              <w:rPr>
                <w:rFonts w:asciiTheme="minorHAnsi" w:eastAsia="Aptos" w:hAnsiTheme="minorHAnsi" w:cs="Aptos"/>
                <w:sz w:val="21"/>
                <w:szCs w:val="21"/>
              </w:rPr>
            </w:pPr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 xml:space="preserve">MTI 237 </w:t>
            </w:r>
            <w:proofErr w:type="spellStart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Sürdürülebilir</w:t>
            </w:r>
            <w:proofErr w:type="spellEnd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 xml:space="preserve"> </w:t>
            </w:r>
            <w:proofErr w:type="spellStart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Toplum</w:t>
            </w:r>
            <w:proofErr w:type="spellEnd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 xml:space="preserve">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726A6" w14:textId="67D68FA6" w:rsidR="00736D42" w:rsidRPr="00736D42" w:rsidRDefault="00736D42" w:rsidP="00736D42">
            <w:pPr>
              <w:jc w:val="center"/>
              <w:rPr>
                <w:rFonts w:asciiTheme="minorHAnsi" w:eastAsia="Aptos" w:hAnsiTheme="minorHAnsi" w:cs="Aptos"/>
                <w:sz w:val="21"/>
                <w:szCs w:val="21"/>
              </w:rPr>
            </w:pPr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2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26A78" w14:textId="77777777" w:rsidR="00736D42" w:rsidRPr="00736D42" w:rsidRDefault="00736D42" w:rsidP="00736D42">
            <w:pPr>
              <w:jc w:val="center"/>
              <w:rPr>
                <w:rFonts w:asciiTheme="minorHAnsi" w:eastAsia="Aptos" w:hAnsiTheme="minorHAnsi" w:cs="Aptos"/>
                <w:sz w:val="21"/>
                <w:szCs w:val="21"/>
              </w:rPr>
            </w:pPr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0</w:t>
            </w:r>
          </w:p>
        </w:tc>
      </w:tr>
      <w:tr w:rsidR="00736D42" w:rsidRPr="00736D42" w14:paraId="7F777A7A" w14:textId="77777777" w:rsidTr="00736D42">
        <w:trPr>
          <w:cantSplit/>
        </w:trPr>
        <w:tc>
          <w:tcPr>
            <w:tcW w:w="1326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9BC07" w14:textId="77777777" w:rsidR="00736D42" w:rsidRPr="00736D42" w:rsidRDefault="00736D42" w:rsidP="00736D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Aptos" w:hAnsiTheme="minorHAnsi" w:cs="Aptos"/>
                <w:sz w:val="21"/>
                <w:szCs w:val="21"/>
              </w:rPr>
            </w:pPr>
          </w:p>
        </w:tc>
        <w:tc>
          <w:tcPr>
            <w:tcW w:w="1133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02F31C9" w14:textId="77777777" w:rsidR="00736D42" w:rsidRPr="00736D42" w:rsidRDefault="00736D42" w:rsidP="00736D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Aptos" w:hAnsiTheme="minorHAnsi" w:cs="Aptos"/>
                <w:sz w:val="21"/>
                <w:szCs w:val="21"/>
              </w:rPr>
            </w:pP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D95AC4F" w14:textId="77777777" w:rsidR="00736D42" w:rsidRPr="00736D42" w:rsidRDefault="00736D42" w:rsidP="00736D42">
            <w:pPr>
              <w:jc w:val="both"/>
              <w:rPr>
                <w:rFonts w:asciiTheme="minorHAnsi" w:eastAsia="Aptos" w:hAnsiTheme="minorHAnsi" w:cs="Aptos"/>
                <w:sz w:val="21"/>
                <w:szCs w:val="21"/>
              </w:rPr>
            </w:pPr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 xml:space="preserve">MTI 309 Fen </w:t>
            </w:r>
            <w:proofErr w:type="spellStart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ve</w:t>
            </w:r>
            <w:proofErr w:type="spellEnd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 xml:space="preserve"> Teknoloji </w:t>
            </w:r>
            <w:proofErr w:type="spellStart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Çevirisi</w:t>
            </w:r>
            <w:proofErr w:type="spellEnd"/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20026B2" w14:textId="77777777" w:rsidR="00736D42" w:rsidRPr="00736D42" w:rsidRDefault="00736D42" w:rsidP="00736D42">
            <w:pPr>
              <w:jc w:val="center"/>
              <w:rPr>
                <w:rFonts w:asciiTheme="minorHAnsi" w:eastAsia="Aptos" w:hAnsiTheme="minorHAnsi" w:cs="Aptos"/>
                <w:sz w:val="21"/>
                <w:szCs w:val="21"/>
              </w:rPr>
            </w:pPr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3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AD945E5" w14:textId="77777777" w:rsidR="00736D42" w:rsidRPr="00736D42" w:rsidRDefault="00736D42" w:rsidP="00736D42">
            <w:pPr>
              <w:jc w:val="center"/>
              <w:rPr>
                <w:rFonts w:asciiTheme="minorHAnsi" w:eastAsia="Aptos" w:hAnsiTheme="minorHAnsi" w:cs="Aptos"/>
                <w:sz w:val="21"/>
                <w:szCs w:val="21"/>
              </w:rPr>
            </w:pPr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0</w:t>
            </w:r>
          </w:p>
        </w:tc>
      </w:tr>
      <w:tr w:rsidR="00736D42" w:rsidRPr="00736D42" w14:paraId="57ADB1DD" w14:textId="77777777" w:rsidTr="00736D42">
        <w:trPr>
          <w:cantSplit/>
        </w:trPr>
        <w:tc>
          <w:tcPr>
            <w:tcW w:w="1326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29295" w14:textId="77777777" w:rsidR="00736D42" w:rsidRPr="00736D42" w:rsidRDefault="00736D42" w:rsidP="00736D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Aptos" w:hAnsiTheme="minorHAnsi" w:cs="Aptos"/>
                <w:sz w:val="21"/>
                <w:szCs w:val="21"/>
              </w:rPr>
            </w:pPr>
          </w:p>
        </w:tc>
        <w:tc>
          <w:tcPr>
            <w:tcW w:w="1133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8DE2622" w14:textId="77777777" w:rsidR="00736D42" w:rsidRPr="00736D42" w:rsidRDefault="00736D42" w:rsidP="00736D42">
            <w:pPr>
              <w:rPr>
                <w:rFonts w:asciiTheme="minorHAnsi" w:eastAsia="Aptos" w:hAnsiTheme="minorHAnsi" w:cs="Aptos"/>
                <w:sz w:val="21"/>
                <w:szCs w:val="21"/>
              </w:rPr>
            </w:pP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D69D58C" w14:textId="77777777" w:rsidR="00736D42" w:rsidRPr="00736D42" w:rsidRDefault="00736D42" w:rsidP="00736D42">
            <w:pPr>
              <w:jc w:val="both"/>
              <w:rPr>
                <w:rFonts w:asciiTheme="minorHAnsi" w:eastAsia="Aptos" w:hAnsiTheme="minorHAnsi" w:cs="Aptos"/>
                <w:sz w:val="21"/>
                <w:szCs w:val="21"/>
              </w:rPr>
            </w:pPr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 xml:space="preserve">MTI 409 </w:t>
            </w:r>
            <w:proofErr w:type="spellStart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İngilizce</w:t>
            </w:r>
            <w:proofErr w:type="spellEnd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 xml:space="preserve"> </w:t>
            </w:r>
            <w:proofErr w:type="spellStart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Öğretiminde</w:t>
            </w:r>
            <w:proofErr w:type="spellEnd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 xml:space="preserve"> </w:t>
            </w:r>
            <w:proofErr w:type="spellStart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Yaklaşımlar</w:t>
            </w:r>
            <w:proofErr w:type="spellEnd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 xml:space="preserve"> I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032249D" w14:textId="77777777" w:rsidR="00736D42" w:rsidRPr="00736D42" w:rsidRDefault="00736D42" w:rsidP="00736D42">
            <w:pPr>
              <w:jc w:val="center"/>
              <w:rPr>
                <w:rFonts w:asciiTheme="minorHAnsi" w:eastAsia="Aptos" w:hAnsiTheme="minorHAnsi" w:cs="Aptos"/>
                <w:sz w:val="21"/>
                <w:szCs w:val="21"/>
              </w:rPr>
            </w:pPr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4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EB38330" w14:textId="77777777" w:rsidR="00736D42" w:rsidRPr="00736D42" w:rsidRDefault="00736D42" w:rsidP="00736D42">
            <w:pPr>
              <w:jc w:val="center"/>
              <w:rPr>
                <w:rFonts w:asciiTheme="minorHAnsi" w:eastAsia="Aptos" w:hAnsiTheme="minorHAnsi" w:cs="Aptos"/>
                <w:sz w:val="21"/>
                <w:szCs w:val="21"/>
              </w:rPr>
            </w:pPr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0</w:t>
            </w:r>
          </w:p>
        </w:tc>
      </w:tr>
      <w:tr w:rsidR="00736D42" w:rsidRPr="00736D42" w14:paraId="23B7E2C7" w14:textId="77777777" w:rsidTr="00736D42">
        <w:trPr>
          <w:cantSplit/>
        </w:trPr>
        <w:tc>
          <w:tcPr>
            <w:tcW w:w="1326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80829" w14:textId="77777777" w:rsidR="00736D42" w:rsidRPr="00736D42" w:rsidRDefault="00736D42" w:rsidP="00736D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Aptos" w:hAnsiTheme="minorHAnsi" w:cs="Aptos"/>
                <w:sz w:val="21"/>
                <w:szCs w:val="21"/>
              </w:rPr>
            </w:pPr>
          </w:p>
        </w:tc>
        <w:tc>
          <w:tcPr>
            <w:tcW w:w="1133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02DC65D" w14:textId="77777777" w:rsidR="00736D42" w:rsidRPr="00736D42" w:rsidRDefault="00736D42" w:rsidP="00736D42">
            <w:pPr>
              <w:rPr>
                <w:rFonts w:asciiTheme="minorHAnsi" w:eastAsia="Aptos" w:hAnsiTheme="minorHAnsi" w:cs="Aptos"/>
                <w:sz w:val="21"/>
                <w:szCs w:val="21"/>
              </w:rPr>
            </w:pP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71FC3D7" w14:textId="07CEF25D" w:rsidR="00736D42" w:rsidRPr="00736D42" w:rsidRDefault="00736D42" w:rsidP="00736D42">
            <w:pPr>
              <w:jc w:val="both"/>
              <w:rPr>
                <w:rFonts w:asciiTheme="minorHAnsi" w:eastAsia="Aptos" w:hAnsiTheme="minorHAnsi" w:cs="Aptos"/>
                <w:sz w:val="21"/>
                <w:szCs w:val="21"/>
              </w:rPr>
            </w:pPr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 xml:space="preserve">PFE 009 </w:t>
            </w:r>
            <w:proofErr w:type="spellStart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Öğretmenlik</w:t>
            </w:r>
            <w:proofErr w:type="spellEnd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 xml:space="preserve"> </w:t>
            </w:r>
            <w:proofErr w:type="spellStart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Uygulaması</w:t>
            </w:r>
            <w:proofErr w:type="spellEnd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 xml:space="preserve">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8A8D1B7" w14:textId="29347E0D" w:rsidR="00736D42" w:rsidRPr="00736D42" w:rsidRDefault="00736D42" w:rsidP="00736D42">
            <w:pPr>
              <w:jc w:val="center"/>
              <w:rPr>
                <w:rFonts w:asciiTheme="minorHAnsi" w:eastAsia="Aptos" w:hAnsiTheme="minorHAnsi" w:cs="Aptos"/>
                <w:sz w:val="21"/>
                <w:szCs w:val="21"/>
              </w:rPr>
            </w:pPr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F8245AD" w14:textId="3E88F5AD" w:rsidR="00736D42" w:rsidRPr="00736D42" w:rsidRDefault="00736D42" w:rsidP="00736D42">
            <w:pPr>
              <w:jc w:val="center"/>
              <w:rPr>
                <w:rFonts w:asciiTheme="minorHAnsi" w:eastAsia="Aptos" w:hAnsiTheme="minorHAnsi" w:cs="Aptos"/>
                <w:sz w:val="21"/>
                <w:szCs w:val="21"/>
              </w:rPr>
            </w:pPr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10</w:t>
            </w:r>
          </w:p>
        </w:tc>
      </w:tr>
      <w:tr w:rsidR="00736D42" w:rsidRPr="00736D42" w14:paraId="5B0D450E" w14:textId="77777777" w:rsidTr="00736D42">
        <w:trPr>
          <w:cantSplit/>
        </w:trPr>
        <w:tc>
          <w:tcPr>
            <w:tcW w:w="1326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D5AB4" w14:textId="77777777" w:rsidR="00736D42" w:rsidRPr="00736D42" w:rsidRDefault="00736D42" w:rsidP="00736D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Aptos" w:hAnsiTheme="minorHAnsi" w:cs="Aptos"/>
                <w:sz w:val="21"/>
                <w:szCs w:val="21"/>
              </w:rPr>
            </w:pPr>
          </w:p>
        </w:tc>
        <w:tc>
          <w:tcPr>
            <w:tcW w:w="1133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2DD890C" w14:textId="77777777" w:rsidR="00736D42" w:rsidRPr="00736D42" w:rsidRDefault="00736D42" w:rsidP="00736D42">
            <w:pPr>
              <w:jc w:val="both"/>
              <w:rPr>
                <w:rFonts w:asciiTheme="minorHAnsi" w:eastAsia="Aptos" w:hAnsiTheme="minorHAnsi" w:cs="Aptos"/>
                <w:sz w:val="21"/>
                <w:szCs w:val="21"/>
              </w:rPr>
            </w:pPr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 xml:space="preserve">Bahar </w:t>
            </w:r>
          </w:p>
        </w:tc>
        <w:tc>
          <w:tcPr>
            <w:tcW w:w="3253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7DF9383" w14:textId="124B10C6" w:rsidR="00736D42" w:rsidRPr="00736D42" w:rsidRDefault="00736D42" w:rsidP="00736D42">
            <w:pPr>
              <w:jc w:val="both"/>
              <w:rPr>
                <w:rFonts w:asciiTheme="minorHAnsi" w:eastAsia="Aptos" w:hAnsiTheme="minorHAnsi" w:cs="Aptos"/>
                <w:sz w:val="21"/>
                <w:szCs w:val="21"/>
              </w:rPr>
            </w:pPr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 xml:space="preserve">MTI 120 </w:t>
            </w:r>
            <w:proofErr w:type="spellStart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Çeviri</w:t>
            </w:r>
            <w:proofErr w:type="spellEnd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 xml:space="preserve"> </w:t>
            </w:r>
            <w:proofErr w:type="spellStart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Bilimine</w:t>
            </w:r>
            <w:proofErr w:type="spellEnd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 xml:space="preserve"> </w:t>
            </w:r>
            <w:proofErr w:type="spellStart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Giriş</w:t>
            </w:r>
            <w:proofErr w:type="spellEnd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 xml:space="preserve">  </w:t>
            </w:r>
            <w:r w:rsidR="005A5A60">
              <w:rPr>
                <w:rFonts w:asciiTheme="minorHAnsi" w:eastAsia="Aptos" w:hAnsiTheme="minorHAnsi" w:cs="Aptos"/>
                <w:sz w:val="21"/>
                <w:szCs w:val="21"/>
              </w:rPr>
              <w:t>II</w:t>
            </w:r>
          </w:p>
        </w:tc>
        <w:tc>
          <w:tcPr>
            <w:tcW w:w="92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72ACFB3" w14:textId="675B753E" w:rsidR="00736D42" w:rsidRPr="00736D42" w:rsidRDefault="00736D42" w:rsidP="00736D42">
            <w:pPr>
              <w:jc w:val="both"/>
              <w:rPr>
                <w:rFonts w:asciiTheme="minorHAnsi" w:eastAsia="Aptos" w:hAnsiTheme="minorHAnsi" w:cs="Aptos"/>
                <w:sz w:val="21"/>
                <w:szCs w:val="21"/>
              </w:rPr>
            </w:pPr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3</w:t>
            </w:r>
          </w:p>
        </w:tc>
        <w:tc>
          <w:tcPr>
            <w:tcW w:w="1338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06EC7F6" w14:textId="342EE121" w:rsidR="00736D42" w:rsidRPr="00736D42" w:rsidRDefault="00736D42" w:rsidP="00736D42">
            <w:pPr>
              <w:jc w:val="both"/>
              <w:rPr>
                <w:rFonts w:asciiTheme="minorHAnsi" w:eastAsia="Aptos" w:hAnsiTheme="minorHAnsi" w:cs="Aptos"/>
                <w:sz w:val="21"/>
                <w:szCs w:val="21"/>
              </w:rPr>
            </w:pPr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0</w:t>
            </w:r>
          </w:p>
        </w:tc>
      </w:tr>
      <w:tr w:rsidR="00736D42" w:rsidRPr="00736D42" w14:paraId="433448BE" w14:textId="77777777" w:rsidTr="00736D42">
        <w:trPr>
          <w:cantSplit/>
        </w:trPr>
        <w:tc>
          <w:tcPr>
            <w:tcW w:w="1326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9BB84D2" w14:textId="77777777" w:rsidR="00736D42" w:rsidRPr="00736D42" w:rsidRDefault="00736D42" w:rsidP="00736D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Aptos" w:hAnsiTheme="minorHAnsi" w:cs="Aptos"/>
                <w:sz w:val="21"/>
                <w:szCs w:val="21"/>
              </w:rPr>
            </w:pPr>
          </w:p>
        </w:tc>
        <w:tc>
          <w:tcPr>
            <w:tcW w:w="1133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9E352CB" w14:textId="77777777" w:rsidR="00736D42" w:rsidRPr="00736D42" w:rsidRDefault="00736D42" w:rsidP="00736D42">
            <w:pPr>
              <w:jc w:val="both"/>
              <w:rPr>
                <w:rFonts w:asciiTheme="minorHAnsi" w:eastAsia="Aptos" w:hAnsiTheme="minorHAnsi" w:cs="Aptos"/>
                <w:sz w:val="21"/>
                <w:szCs w:val="21"/>
              </w:rPr>
            </w:pPr>
          </w:p>
        </w:tc>
        <w:tc>
          <w:tcPr>
            <w:tcW w:w="3253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0EBFBCD" w14:textId="7ED44977" w:rsidR="00736D42" w:rsidRPr="00736D42" w:rsidRDefault="00736D42" w:rsidP="00736D42">
            <w:pPr>
              <w:jc w:val="both"/>
              <w:rPr>
                <w:rFonts w:asciiTheme="minorHAnsi" w:eastAsia="Aptos" w:hAnsiTheme="minorHAnsi" w:cs="Aptos"/>
                <w:sz w:val="21"/>
                <w:szCs w:val="21"/>
              </w:rPr>
            </w:pPr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 xml:space="preserve">MTI 228 </w:t>
            </w:r>
            <w:proofErr w:type="spellStart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Dilbilim</w:t>
            </w:r>
            <w:proofErr w:type="spellEnd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 xml:space="preserve"> II</w:t>
            </w:r>
          </w:p>
        </w:tc>
        <w:tc>
          <w:tcPr>
            <w:tcW w:w="92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827E14F" w14:textId="31136599" w:rsidR="00736D42" w:rsidRPr="00736D42" w:rsidRDefault="00736D42" w:rsidP="00736D42">
            <w:pPr>
              <w:jc w:val="both"/>
              <w:rPr>
                <w:rFonts w:asciiTheme="minorHAnsi" w:eastAsia="Aptos" w:hAnsiTheme="minorHAnsi" w:cs="Aptos"/>
                <w:sz w:val="21"/>
                <w:szCs w:val="21"/>
              </w:rPr>
            </w:pPr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3</w:t>
            </w:r>
          </w:p>
        </w:tc>
        <w:tc>
          <w:tcPr>
            <w:tcW w:w="1338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CFB5484" w14:textId="502D72BA" w:rsidR="00736D42" w:rsidRPr="00736D42" w:rsidRDefault="00736D42" w:rsidP="00736D42">
            <w:pPr>
              <w:jc w:val="both"/>
              <w:rPr>
                <w:rFonts w:asciiTheme="minorHAnsi" w:eastAsia="Aptos" w:hAnsiTheme="minorHAnsi" w:cs="Aptos"/>
                <w:sz w:val="21"/>
                <w:szCs w:val="21"/>
              </w:rPr>
            </w:pPr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0</w:t>
            </w:r>
          </w:p>
        </w:tc>
      </w:tr>
      <w:tr w:rsidR="00736D42" w:rsidRPr="00736D42" w14:paraId="54C0C129" w14:textId="77777777" w:rsidTr="00736D42">
        <w:trPr>
          <w:cantSplit/>
        </w:trPr>
        <w:tc>
          <w:tcPr>
            <w:tcW w:w="1326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5CDE37B" w14:textId="77777777" w:rsidR="00736D42" w:rsidRPr="00736D42" w:rsidRDefault="00736D42" w:rsidP="00736D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Aptos" w:hAnsiTheme="minorHAnsi" w:cs="Aptos"/>
                <w:sz w:val="21"/>
                <w:szCs w:val="21"/>
              </w:rPr>
            </w:pPr>
          </w:p>
        </w:tc>
        <w:tc>
          <w:tcPr>
            <w:tcW w:w="1133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69CAA9E" w14:textId="77777777" w:rsidR="00736D42" w:rsidRPr="00736D42" w:rsidRDefault="00736D42" w:rsidP="00736D42">
            <w:pPr>
              <w:jc w:val="both"/>
              <w:rPr>
                <w:rFonts w:asciiTheme="minorHAnsi" w:eastAsia="Aptos" w:hAnsiTheme="minorHAnsi" w:cs="Aptos"/>
                <w:sz w:val="21"/>
                <w:szCs w:val="21"/>
              </w:rPr>
            </w:pPr>
          </w:p>
        </w:tc>
        <w:tc>
          <w:tcPr>
            <w:tcW w:w="3253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34A4D6F" w14:textId="00155304" w:rsidR="00736D42" w:rsidRPr="00736D42" w:rsidRDefault="00736D42" w:rsidP="00736D42">
            <w:pPr>
              <w:jc w:val="both"/>
              <w:rPr>
                <w:rFonts w:asciiTheme="minorHAnsi" w:eastAsia="Aptos" w:hAnsiTheme="minorHAnsi" w:cs="Aptos"/>
                <w:sz w:val="21"/>
                <w:szCs w:val="21"/>
              </w:rPr>
            </w:pPr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 xml:space="preserve">MTI 410 </w:t>
            </w:r>
            <w:proofErr w:type="spellStart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İngilizce</w:t>
            </w:r>
            <w:proofErr w:type="spellEnd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 xml:space="preserve"> </w:t>
            </w:r>
            <w:proofErr w:type="spellStart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Öğretiminde</w:t>
            </w:r>
            <w:proofErr w:type="spellEnd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 xml:space="preserve"> </w:t>
            </w:r>
            <w:proofErr w:type="spellStart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Yaklaşımlar</w:t>
            </w:r>
            <w:proofErr w:type="spellEnd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 xml:space="preserve"> II</w:t>
            </w:r>
          </w:p>
        </w:tc>
        <w:tc>
          <w:tcPr>
            <w:tcW w:w="92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4897397" w14:textId="4D1E7F51" w:rsidR="00736D42" w:rsidRPr="00736D42" w:rsidRDefault="00736D42" w:rsidP="00736D42">
            <w:pPr>
              <w:jc w:val="both"/>
              <w:rPr>
                <w:rFonts w:asciiTheme="minorHAnsi" w:eastAsia="Aptos" w:hAnsiTheme="minorHAnsi" w:cs="Aptos"/>
                <w:sz w:val="21"/>
                <w:szCs w:val="21"/>
              </w:rPr>
            </w:pPr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4</w:t>
            </w:r>
          </w:p>
        </w:tc>
        <w:tc>
          <w:tcPr>
            <w:tcW w:w="1338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82440A5" w14:textId="26072F7B" w:rsidR="00736D42" w:rsidRPr="00736D42" w:rsidRDefault="00736D42" w:rsidP="00736D42">
            <w:pPr>
              <w:jc w:val="both"/>
              <w:rPr>
                <w:rFonts w:asciiTheme="minorHAnsi" w:eastAsia="Aptos" w:hAnsiTheme="minorHAnsi" w:cs="Aptos"/>
                <w:sz w:val="21"/>
                <w:szCs w:val="21"/>
              </w:rPr>
            </w:pPr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0</w:t>
            </w:r>
          </w:p>
        </w:tc>
      </w:tr>
      <w:tr w:rsidR="00736D42" w:rsidRPr="00736D42" w14:paraId="522EDF2D" w14:textId="77777777" w:rsidTr="00736D42">
        <w:trPr>
          <w:cantSplit/>
        </w:trPr>
        <w:tc>
          <w:tcPr>
            <w:tcW w:w="1326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7A98A7C" w14:textId="77777777" w:rsidR="00736D42" w:rsidRPr="00736D42" w:rsidRDefault="00736D42" w:rsidP="00736D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Aptos" w:hAnsiTheme="minorHAnsi" w:cs="Aptos"/>
                <w:sz w:val="21"/>
                <w:szCs w:val="21"/>
              </w:rPr>
            </w:pPr>
          </w:p>
        </w:tc>
        <w:tc>
          <w:tcPr>
            <w:tcW w:w="1133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E329827" w14:textId="77777777" w:rsidR="00736D42" w:rsidRPr="00736D42" w:rsidRDefault="00736D42" w:rsidP="00736D42">
            <w:pPr>
              <w:jc w:val="both"/>
              <w:rPr>
                <w:rFonts w:asciiTheme="minorHAnsi" w:eastAsia="Aptos" w:hAnsiTheme="minorHAnsi" w:cs="Aptos"/>
                <w:sz w:val="21"/>
                <w:szCs w:val="21"/>
              </w:rPr>
            </w:pPr>
          </w:p>
        </w:tc>
        <w:tc>
          <w:tcPr>
            <w:tcW w:w="3253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603F997" w14:textId="15962F16" w:rsidR="00736D42" w:rsidRPr="00736D42" w:rsidRDefault="00736D42" w:rsidP="00736D42">
            <w:pPr>
              <w:jc w:val="both"/>
              <w:rPr>
                <w:rFonts w:asciiTheme="minorHAnsi" w:eastAsia="Aptos" w:hAnsiTheme="minorHAnsi" w:cs="Aptos"/>
                <w:sz w:val="21"/>
                <w:szCs w:val="21"/>
              </w:rPr>
            </w:pPr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 xml:space="preserve">PFE 009 </w:t>
            </w:r>
            <w:proofErr w:type="spellStart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Öğretmenlik</w:t>
            </w:r>
            <w:proofErr w:type="spellEnd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 xml:space="preserve"> </w:t>
            </w:r>
            <w:proofErr w:type="spellStart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Uygulaması</w:t>
            </w:r>
            <w:proofErr w:type="spellEnd"/>
          </w:p>
        </w:tc>
        <w:tc>
          <w:tcPr>
            <w:tcW w:w="92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18B0594" w14:textId="3D990907" w:rsidR="00736D42" w:rsidRPr="00736D42" w:rsidRDefault="00736D42" w:rsidP="00736D42">
            <w:pPr>
              <w:jc w:val="both"/>
              <w:rPr>
                <w:rFonts w:asciiTheme="minorHAnsi" w:eastAsia="Aptos" w:hAnsiTheme="minorHAnsi" w:cs="Aptos"/>
                <w:sz w:val="21"/>
                <w:szCs w:val="21"/>
              </w:rPr>
            </w:pPr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5</w:t>
            </w:r>
          </w:p>
        </w:tc>
        <w:tc>
          <w:tcPr>
            <w:tcW w:w="1338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D61ABA6" w14:textId="0E8686DF" w:rsidR="00736D42" w:rsidRPr="00736D42" w:rsidRDefault="00736D42" w:rsidP="00736D42">
            <w:pPr>
              <w:jc w:val="both"/>
              <w:rPr>
                <w:rFonts w:asciiTheme="minorHAnsi" w:eastAsia="Aptos" w:hAnsiTheme="minorHAnsi" w:cs="Aptos"/>
                <w:sz w:val="21"/>
                <w:szCs w:val="21"/>
              </w:rPr>
            </w:pPr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10</w:t>
            </w:r>
          </w:p>
        </w:tc>
      </w:tr>
      <w:tr w:rsidR="00736D42" w:rsidRPr="00736D42" w14:paraId="2121CF5F" w14:textId="77777777" w:rsidTr="00736D42">
        <w:trPr>
          <w:cantSplit/>
        </w:trPr>
        <w:tc>
          <w:tcPr>
            <w:tcW w:w="132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CF55E" w14:textId="77777777" w:rsidR="00736D42" w:rsidRPr="00736D42" w:rsidRDefault="00736D42" w:rsidP="00736D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Aptos" w:hAnsiTheme="minorHAnsi" w:cs="Aptos"/>
                <w:sz w:val="21"/>
                <w:szCs w:val="21"/>
              </w:rPr>
            </w:pPr>
          </w:p>
        </w:tc>
        <w:tc>
          <w:tcPr>
            <w:tcW w:w="113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DF748" w14:textId="77777777" w:rsidR="00736D42" w:rsidRPr="00736D42" w:rsidRDefault="00736D42" w:rsidP="00736D42">
            <w:pPr>
              <w:jc w:val="both"/>
              <w:rPr>
                <w:rFonts w:asciiTheme="minorHAnsi" w:eastAsia="Aptos" w:hAnsiTheme="minorHAnsi" w:cs="Aptos"/>
                <w:sz w:val="21"/>
                <w:szCs w:val="21"/>
              </w:rPr>
            </w:pPr>
          </w:p>
        </w:tc>
        <w:tc>
          <w:tcPr>
            <w:tcW w:w="325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460B8" w14:textId="533B767A" w:rsidR="00736D42" w:rsidRPr="00736D42" w:rsidRDefault="00736D42" w:rsidP="00736D42">
            <w:pPr>
              <w:jc w:val="both"/>
              <w:rPr>
                <w:rFonts w:asciiTheme="minorHAnsi" w:eastAsia="Aptos" w:hAnsiTheme="minorHAnsi" w:cs="Aptos"/>
                <w:sz w:val="21"/>
                <w:szCs w:val="21"/>
              </w:rPr>
            </w:pPr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 xml:space="preserve">MTI 306 </w:t>
            </w:r>
            <w:proofErr w:type="spellStart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Söylem</w:t>
            </w:r>
            <w:proofErr w:type="spellEnd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 xml:space="preserve"> </w:t>
            </w:r>
            <w:proofErr w:type="spellStart"/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Çözümlemesi</w:t>
            </w:r>
            <w:proofErr w:type="spellEnd"/>
          </w:p>
        </w:tc>
        <w:tc>
          <w:tcPr>
            <w:tcW w:w="92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F4B56" w14:textId="2B3CF752" w:rsidR="00736D42" w:rsidRPr="00736D42" w:rsidRDefault="00736D42" w:rsidP="00736D42">
            <w:pPr>
              <w:jc w:val="both"/>
              <w:rPr>
                <w:rFonts w:asciiTheme="minorHAnsi" w:eastAsia="Aptos" w:hAnsiTheme="minorHAnsi" w:cs="Aptos"/>
                <w:sz w:val="21"/>
                <w:szCs w:val="21"/>
              </w:rPr>
            </w:pPr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3</w:t>
            </w:r>
          </w:p>
        </w:tc>
        <w:tc>
          <w:tcPr>
            <w:tcW w:w="133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9E993" w14:textId="5CE8C5D3" w:rsidR="00736D42" w:rsidRPr="00736D42" w:rsidRDefault="00736D42" w:rsidP="00736D42">
            <w:pPr>
              <w:jc w:val="both"/>
              <w:rPr>
                <w:rFonts w:asciiTheme="minorHAnsi" w:eastAsia="Aptos" w:hAnsiTheme="minorHAnsi" w:cs="Aptos"/>
                <w:sz w:val="21"/>
                <w:szCs w:val="21"/>
              </w:rPr>
            </w:pPr>
            <w:r w:rsidRPr="00736D42">
              <w:rPr>
                <w:rFonts w:asciiTheme="minorHAnsi" w:eastAsia="Aptos" w:hAnsiTheme="minorHAnsi" w:cs="Aptos"/>
                <w:sz w:val="21"/>
                <w:szCs w:val="21"/>
              </w:rPr>
              <w:t>4</w:t>
            </w:r>
          </w:p>
        </w:tc>
      </w:tr>
    </w:tbl>
    <w:p w14:paraId="271F1A41" w14:textId="77777777" w:rsidR="00280CAF" w:rsidRPr="00736D42" w:rsidRDefault="00000000">
      <w:pPr>
        <w:spacing w:before="280" w:after="280"/>
        <w:jc w:val="both"/>
        <w:rPr>
          <w:rFonts w:asciiTheme="minorHAnsi" w:eastAsia="Aptos" w:hAnsiTheme="minorHAnsi" w:cs="Aptos"/>
        </w:rPr>
      </w:pPr>
      <w:r w:rsidRPr="00736D42">
        <w:rPr>
          <w:rFonts w:asciiTheme="minorHAnsi" w:eastAsia="Aptos" w:hAnsiTheme="minorHAnsi" w:cs="Aptos"/>
          <w:b/>
          <w:bCs/>
        </w:rPr>
        <w:t xml:space="preserve">ESERLER </w:t>
      </w:r>
    </w:p>
    <w:p w14:paraId="6F3F063A" w14:textId="77777777" w:rsidR="00280CAF" w:rsidRPr="00736D42" w:rsidRDefault="00000000">
      <w:pPr>
        <w:spacing w:before="280" w:after="280"/>
        <w:ind w:left="360" w:hanging="360"/>
        <w:jc w:val="both"/>
        <w:rPr>
          <w:rFonts w:asciiTheme="minorHAnsi" w:eastAsia="Aptos" w:hAnsiTheme="minorHAnsi" w:cs="Aptos"/>
          <w:u w:val="single"/>
        </w:rPr>
      </w:pPr>
      <w:r w:rsidRPr="00736D42">
        <w:rPr>
          <w:rFonts w:asciiTheme="minorHAnsi" w:eastAsia="Aptos" w:hAnsiTheme="minorHAnsi" w:cs="Aptos"/>
          <w:b/>
          <w:bCs/>
        </w:rPr>
        <w:t xml:space="preserve">A. </w:t>
      </w:r>
      <w:proofErr w:type="spellStart"/>
      <w:r w:rsidRPr="00736D42">
        <w:rPr>
          <w:rFonts w:asciiTheme="minorHAnsi" w:eastAsia="Aptos" w:hAnsiTheme="minorHAnsi" w:cs="Aptos"/>
          <w:b/>
          <w:bCs/>
          <w:u w:val="single"/>
        </w:rPr>
        <w:t>Uluslararası</w:t>
      </w:r>
      <w:proofErr w:type="spellEnd"/>
      <w:r w:rsidRPr="00736D42">
        <w:rPr>
          <w:rFonts w:asciiTheme="minorHAnsi" w:eastAsia="Aptos" w:hAnsiTheme="minorHAnsi" w:cs="Aptos"/>
          <w:b/>
          <w:bCs/>
          <w:u w:val="single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b/>
          <w:bCs/>
          <w:u w:val="single"/>
        </w:rPr>
        <w:t>hakemli</w:t>
      </w:r>
      <w:proofErr w:type="spellEnd"/>
      <w:r w:rsidRPr="00736D42">
        <w:rPr>
          <w:rFonts w:asciiTheme="minorHAnsi" w:eastAsia="Aptos" w:hAnsiTheme="minorHAnsi" w:cs="Aptos"/>
          <w:b/>
          <w:bCs/>
          <w:u w:val="single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b/>
          <w:bCs/>
          <w:u w:val="single"/>
        </w:rPr>
        <w:t>dergilerde</w:t>
      </w:r>
      <w:proofErr w:type="spellEnd"/>
      <w:r w:rsidRPr="00736D42">
        <w:rPr>
          <w:rFonts w:asciiTheme="minorHAnsi" w:eastAsia="Aptos" w:hAnsiTheme="minorHAnsi" w:cs="Aptos"/>
          <w:b/>
          <w:bCs/>
          <w:u w:val="single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b/>
          <w:bCs/>
          <w:u w:val="single"/>
        </w:rPr>
        <w:t>yayımlanan</w:t>
      </w:r>
      <w:proofErr w:type="spellEnd"/>
      <w:r w:rsidRPr="00736D42">
        <w:rPr>
          <w:rFonts w:asciiTheme="minorHAnsi" w:eastAsia="Aptos" w:hAnsiTheme="minorHAnsi" w:cs="Aptos"/>
          <w:b/>
          <w:bCs/>
          <w:u w:val="single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b/>
          <w:bCs/>
          <w:u w:val="single"/>
        </w:rPr>
        <w:t>makaleler</w:t>
      </w:r>
      <w:proofErr w:type="spellEnd"/>
      <w:r w:rsidRPr="00736D42">
        <w:rPr>
          <w:rFonts w:asciiTheme="minorHAnsi" w:eastAsia="Aptos" w:hAnsiTheme="minorHAnsi" w:cs="Aptos"/>
          <w:b/>
          <w:bCs/>
          <w:u w:val="single"/>
        </w:rPr>
        <w:t>:</w:t>
      </w:r>
    </w:p>
    <w:p w14:paraId="5FDEDE5F" w14:textId="77777777" w:rsidR="00280CAF" w:rsidRPr="00736D42" w:rsidRDefault="00000000">
      <w:pPr>
        <w:spacing w:before="280" w:after="280"/>
        <w:jc w:val="both"/>
        <w:rPr>
          <w:rFonts w:asciiTheme="minorHAnsi" w:eastAsia="Aptos" w:hAnsiTheme="minorHAnsi" w:cs="Aptos"/>
        </w:rPr>
      </w:pPr>
      <w:r w:rsidRPr="00736D42">
        <w:rPr>
          <w:rFonts w:asciiTheme="minorHAnsi" w:eastAsia="Aptos" w:hAnsiTheme="minorHAnsi" w:cs="Aptos"/>
          <w:b/>
          <w:bCs/>
        </w:rPr>
        <w:t>A1</w:t>
      </w:r>
      <w:r w:rsidRPr="00736D42">
        <w:rPr>
          <w:rFonts w:asciiTheme="minorHAnsi" w:eastAsia="Aptos" w:hAnsiTheme="minorHAnsi" w:cs="Aptos"/>
        </w:rPr>
        <w:t xml:space="preserve">. </w:t>
      </w:r>
    </w:p>
    <w:p w14:paraId="0405D3BB" w14:textId="77777777" w:rsidR="00280CAF" w:rsidRPr="00736D42" w:rsidRDefault="0000000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561" w:hanging="561"/>
        <w:rPr>
          <w:rFonts w:asciiTheme="minorHAnsi" w:eastAsia="Aptos" w:hAnsiTheme="minorHAnsi" w:cs="Aptos"/>
          <w:color w:val="0E0E0E"/>
        </w:rPr>
      </w:pPr>
      <w:proofErr w:type="spellStart"/>
      <w:r w:rsidRPr="00736D42">
        <w:rPr>
          <w:rFonts w:asciiTheme="minorHAnsi" w:eastAsia="Aptos" w:hAnsiTheme="minorHAnsi" w:cs="Aptos"/>
          <w:color w:val="0E0E0E"/>
        </w:rPr>
        <w:t>Cinarbas</w:t>
      </w:r>
      <w:proofErr w:type="spellEnd"/>
      <w:r w:rsidRPr="00736D42">
        <w:rPr>
          <w:rFonts w:asciiTheme="minorHAnsi" w:eastAsia="Aptos" w:hAnsiTheme="minorHAnsi" w:cs="Aptos"/>
          <w:color w:val="0E0E0E"/>
        </w:rPr>
        <w:t xml:space="preserve">, H. I., &amp; </w:t>
      </w:r>
      <w:proofErr w:type="spellStart"/>
      <w:r w:rsidRPr="00736D42">
        <w:rPr>
          <w:rFonts w:asciiTheme="minorHAnsi" w:eastAsia="Aptos" w:hAnsiTheme="minorHAnsi" w:cs="Aptos"/>
          <w:color w:val="0E0E0E"/>
        </w:rPr>
        <w:t>Daloğlu</w:t>
      </w:r>
      <w:proofErr w:type="spellEnd"/>
      <w:r w:rsidRPr="00736D42">
        <w:rPr>
          <w:rFonts w:asciiTheme="minorHAnsi" w:eastAsia="Aptos" w:hAnsiTheme="minorHAnsi" w:cs="Aptos"/>
          <w:color w:val="0E0E0E"/>
        </w:rPr>
        <w:t xml:space="preserve">, A. (2024). Promoting inclusivity: Exploring Turkish language teacher identity and cognition in special education for students with visual impairments. </w:t>
      </w:r>
      <w:r w:rsidRPr="00736D42">
        <w:rPr>
          <w:rFonts w:asciiTheme="minorHAnsi" w:eastAsia="Aptos" w:hAnsiTheme="minorHAnsi" w:cs="Aptos"/>
          <w:i/>
          <w:iCs/>
          <w:color w:val="0E0E0E"/>
        </w:rPr>
        <w:t>Quality Assurance in Education, 32</w:t>
      </w:r>
      <w:r w:rsidRPr="00736D42">
        <w:rPr>
          <w:rFonts w:asciiTheme="minorHAnsi" w:eastAsia="Aptos" w:hAnsiTheme="minorHAnsi" w:cs="Aptos"/>
          <w:color w:val="0E0E0E"/>
        </w:rPr>
        <w:t>(4), 611–627.</w:t>
      </w:r>
    </w:p>
    <w:p w14:paraId="6E987204" w14:textId="77777777" w:rsidR="00280CAF" w:rsidRPr="00736D42" w:rsidRDefault="00000000">
      <w:pPr>
        <w:tabs>
          <w:tab w:val="right" w:pos="100"/>
          <w:tab w:val="left" w:pos="260"/>
        </w:tabs>
        <w:spacing w:before="240"/>
        <w:ind w:left="561" w:hanging="561"/>
        <w:rPr>
          <w:rFonts w:asciiTheme="minorHAnsi" w:eastAsia="Aptos" w:hAnsiTheme="minorHAnsi" w:cs="Aptos"/>
          <w:color w:val="0E0E0E"/>
        </w:rPr>
      </w:pPr>
      <w:r w:rsidRPr="00736D42">
        <w:rPr>
          <w:rFonts w:asciiTheme="minorHAnsi" w:eastAsia="Aptos" w:hAnsiTheme="minorHAnsi" w:cs="Aptos"/>
          <w:color w:val="0E0E0E"/>
        </w:rPr>
        <w:tab/>
      </w:r>
      <w:proofErr w:type="spellStart"/>
      <w:r w:rsidRPr="00736D42">
        <w:rPr>
          <w:rFonts w:asciiTheme="minorHAnsi" w:eastAsia="Aptos" w:hAnsiTheme="minorHAnsi" w:cs="Aptos"/>
          <w:color w:val="0E0E0E"/>
        </w:rPr>
        <w:t>Cinarbas</w:t>
      </w:r>
      <w:proofErr w:type="spellEnd"/>
      <w:r w:rsidRPr="00736D42">
        <w:rPr>
          <w:rFonts w:asciiTheme="minorHAnsi" w:eastAsia="Aptos" w:hAnsiTheme="minorHAnsi" w:cs="Aptos"/>
          <w:color w:val="0E0E0E"/>
        </w:rPr>
        <w:t xml:space="preserve">, H. I., &amp; Hos, R. (2020). Access to higher education for visually impaired students in Turkey: Disclosure, inclusion, and oppression of two pre-service teachers. </w:t>
      </w:r>
      <w:r w:rsidRPr="00736D42">
        <w:rPr>
          <w:rFonts w:asciiTheme="minorHAnsi" w:eastAsia="Aptos" w:hAnsiTheme="minorHAnsi" w:cs="Aptos"/>
          <w:i/>
          <w:iCs/>
          <w:color w:val="0E0E0E"/>
        </w:rPr>
        <w:t>International Journal of Disability, Development and Education, 69</w:t>
      </w:r>
      <w:r w:rsidRPr="00736D42">
        <w:rPr>
          <w:rFonts w:asciiTheme="minorHAnsi" w:eastAsia="Aptos" w:hAnsiTheme="minorHAnsi" w:cs="Aptos"/>
          <w:color w:val="0E0E0E"/>
        </w:rPr>
        <w:t>(4), 1342–1359. https://doi.org/10.1080/1034912X.2020.1757626</w:t>
      </w:r>
    </w:p>
    <w:p w14:paraId="695AEF6C" w14:textId="77777777" w:rsidR="00280CAF" w:rsidRPr="00736D42" w:rsidRDefault="00000000">
      <w:pPr>
        <w:tabs>
          <w:tab w:val="right" w:pos="100"/>
          <w:tab w:val="left" w:pos="260"/>
        </w:tabs>
        <w:spacing w:before="240"/>
        <w:ind w:left="561" w:hanging="561"/>
        <w:rPr>
          <w:rFonts w:asciiTheme="minorHAnsi" w:eastAsia="Aptos" w:hAnsiTheme="minorHAnsi" w:cs="Aptos"/>
          <w:color w:val="0E0E0E"/>
        </w:rPr>
      </w:pPr>
      <w:r w:rsidRPr="00736D42">
        <w:rPr>
          <w:rFonts w:asciiTheme="minorHAnsi" w:eastAsia="Aptos" w:hAnsiTheme="minorHAnsi" w:cs="Aptos"/>
          <w:color w:val="0E0E0E"/>
        </w:rPr>
        <w:tab/>
        <w:t xml:space="preserve">Hos, R., </w:t>
      </w:r>
      <w:proofErr w:type="spellStart"/>
      <w:r w:rsidRPr="00736D42">
        <w:rPr>
          <w:rFonts w:asciiTheme="minorHAnsi" w:eastAsia="Aptos" w:hAnsiTheme="minorHAnsi" w:cs="Aptos"/>
          <w:color w:val="0E0E0E"/>
        </w:rPr>
        <w:t>Cinarbas</w:t>
      </w:r>
      <w:proofErr w:type="spellEnd"/>
      <w:r w:rsidRPr="00736D42">
        <w:rPr>
          <w:rFonts w:asciiTheme="minorHAnsi" w:eastAsia="Aptos" w:hAnsiTheme="minorHAnsi" w:cs="Aptos"/>
          <w:color w:val="0E0E0E"/>
        </w:rPr>
        <w:t xml:space="preserve">, H. I., &amp; </w:t>
      </w:r>
      <w:proofErr w:type="spellStart"/>
      <w:r w:rsidRPr="00736D42">
        <w:rPr>
          <w:rFonts w:asciiTheme="minorHAnsi" w:eastAsia="Aptos" w:hAnsiTheme="minorHAnsi" w:cs="Aptos"/>
          <w:color w:val="0E0E0E"/>
        </w:rPr>
        <w:t>Yagci</w:t>
      </w:r>
      <w:proofErr w:type="spellEnd"/>
      <w:r w:rsidRPr="00736D42">
        <w:rPr>
          <w:rFonts w:asciiTheme="minorHAnsi" w:eastAsia="Aptos" w:hAnsiTheme="minorHAnsi" w:cs="Aptos"/>
          <w:color w:val="0E0E0E"/>
        </w:rPr>
        <w:t xml:space="preserve">, H. (2019). A </w:t>
      </w:r>
      <w:proofErr w:type="gramStart"/>
      <w:r w:rsidRPr="00736D42">
        <w:rPr>
          <w:rFonts w:asciiTheme="minorHAnsi" w:eastAsia="Aptos" w:hAnsiTheme="minorHAnsi" w:cs="Aptos"/>
          <w:color w:val="0E0E0E"/>
        </w:rPr>
        <w:t>head-start</w:t>
      </w:r>
      <w:proofErr w:type="gramEnd"/>
      <w:r w:rsidRPr="00736D42">
        <w:rPr>
          <w:rFonts w:asciiTheme="minorHAnsi" w:eastAsia="Aptos" w:hAnsiTheme="minorHAnsi" w:cs="Aptos"/>
          <w:color w:val="0E0E0E"/>
        </w:rPr>
        <w:t xml:space="preserve"> to teaching: Exploring the early field experiences in pre-service EFL education in Turkey. </w:t>
      </w:r>
      <w:r w:rsidRPr="00736D42">
        <w:rPr>
          <w:rFonts w:asciiTheme="minorHAnsi" w:eastAsia="Aptos" w:hAnsiTheme="minorHAnsi" w:cs="Aptos"/>
          <w:i/>
          <w:iCs/>
          <w:color w:val="0E0E0E"/>
        </w:rPr>
        <w:t>International Journal of Teacher Education and Professional Development, 2</w:t>
      </w:r>
      <w:r w:rsidRPr="00736D42">
        <w:rPr>
          <w:rFonts w:asciiTheme="minorHAnsi" w:eastAsia="Aptos" w:hAnsiTheme="minorHAnsi" w:cs="Aptos"/>
          <w:color w:val="0E0E0E"/>
        </w:rPr>
        <w:t>(2), 68–84.</w:t>
      </w:r>
    </w:p>
    <w:p w14:paraId="609FF8B2" w14:textId="77777777" w:rsidR="00280CAF" w:rsidRPr="00736D42" w:rsidRDefault="00000000">
      <w:pPr>
        <w:tabs>
          <w:tab w:val="right" w:pos="100"/>
          <w:tab w:val="left" w:pos="260"/>
        </w:tabs>
        <w:spacing w:before="240"/>
        <w:ind w:left="561" w:hanging="561"/>
        <w:rPr>
          <w:rFonts w:asciiTheme="minorHAnsi" w:eastAsia="Aptos" w:hAnsiTheme="minorHAnsi" w:cs="Aptos"/>
          <w:color w:val="0E0E0E"/>
        </w:rPr>
      </w:pPr>
      <w:r w:rsidRPr="00736D42">
        <w:rPr>
          <w:rFonts w:asciiTheme="minorHAnsi" w:eastAsia="Aptos" w:hAnsiTheme="minorHAnsi" w:cs="Aptos"/>
          <w:color w:val="0E0E0E"/>
        </w:rPr>
        <w:tab/>
        <w:t xml:space="preserve">Hos, R., &amp; </w:t>
      </w:r>
      <w:proofErr w:type="spellStart"/>
      <w:r w:rsidRPr="00736D42">
        <w:rPr>
          <w:rFonts w:asciiTheme="minorHAnsi" w:eastAsia="Aptos" w:hAnsiTheme="minorHAnsi" w:cs="Aptos"/>
          <w:color w:val="0E0E0E"/>
        </w:rPr>
        <w:t>Cinarbas</w:t>
      </w:r>
      <w:proofErr w:type="spellEnd"/>
      <w:r w:rsidRPr="00736D42">
        <w:rPr>
          <w:rFonts w:asciiTheme="minorHAnsi" w:eastAsia="Aptos" w:hAnsiTheme="minorHAnsi" w:cs="Aptos"/>
          <w:color w:val="0E0E0E"/>
        </w:rPr>
        <w:t xml:space="preserve">, H. I. (2018). Learning to teach in a global crisis: Teachers’ insights from a temporary non-formal refugee education project in Gaziantep. </w:t>
      </w:r>
      <w:r w:rsidRPr="00736D42">
        <w:rPr>
          <w:rFonts w:asciiTheme="minorHAnsi" w:eastAsia="Aptos" w:hAnsiTheme="minorHAnsi" w:cs="Aptos"/>
          <w:i/>
          <w:iCs/>
          <w:color w:val="0E0E0E"/>
        </w:rPr>
        <w:t>Global Education Review, 5</w:t>
      </w:r>
      <w:r w:rsidRPr="00736D42">
        <w:rPr>
          <w:rFonts w:asciiTheme="minorHAnsi" w:eastAsia="Aptos" w:hAnsiTheme="minorHAnsi" w:cs="Aptos"/>
          <w:color w:val="0E0E0E"/>
        </w:rPr>
        <w:t>(4), 182–193.</w:t>
      </w:r>
    </w:p>
    <w:p w14:paraId="7414A52B" w14:textId="77777777" w:rsidR="00280CAF" w:rsidRPr="00736D42" w:rsidRDefault="00000000">
      <w:pPr>
        <w:tabs>
          <w:tab w:val="right" w:pos="100"/>
          <w:tab w:val="left" w:pos="260"/>
        </w:tabs>
        <w:spacing w:before="240"/>
        <w:ind w:left="561" w:hanging="561"/>
        <w:rPr>
          <w:rFonts w:asciiTheme="minorHAnsi" w:eastAsia="Aptos" w:hAnsiTheme="minorHAnsi" w:cs="Aptos"/>
          <w:color w:val="0E0E0E"/>
        </w:rPr>
      </w:pPr>
      <w:proofErr w:type="spellStart"/>
      <w:r w:rsidRPr="00736D42">
        <w:rPr>
          <w:rFonts w:asciiTheme="minorHAnsi" w:eastAsia="Aptos" w:hAnsiTheme="minorHAnsi" w:cs="Aptos"/>
          <w:color w:val="0E0E0E"/>
        </w:rPr>
        <w:t>Cinarbas</w:t>
      </w:r>
      <w:proofErr w:type="spellEnd"/>
      <w:r w:rsidRPr="00736D42">
        <w:rPr>
          <w:rFonts w:asciiTheme="minorHAnsi" w:eastAsia="Aptos" w:hAnsiTheme="minorHAnsi" w:cs="Aptos"/>
          <w:color w:val="0E0E0E"/>
        </w:rPr>
        <w:t xml:space="preserve">, H. I., &amp; Hos, R. (2016). Cultural responsiveness in EFL teaching: Reflections from native instructors. </w:t>
      </w:r>
      <w:r w:rsidRPr="00736D42">
        <w:rPr>
          <w:rFonts w:asciiTheme="minorHAnsi" w:eastAsia="Aptos" w:hAnsiTheme="minorHAnsi" w:cs="Aptos"/>
          <w:i/>
          <w:iCs/>
          <w:color w:val="0E0E0E"/>
        </w:rPr>
        <w:t>Journal of Language and Cultural Education, 4</w:t>
      </w:r>
      <w:r w:rsidRPr="00736D42">
        <w:rPr>
          <w:rFonts w:asciiTheme="minorHAnsi" w:eastAsia="Aptos" w:hAnsiTheme="minorHAnsi" w:cs="Aptos"/>
          <w:color w:val="0E0E0E"/>
        </w:rPr>
        <w:t>(2), 27–39.</w:t>
      </w:r>
    </w:p>
    <w:p w14:paraId="57116106" w14:textId="77777777" w:rsidR="00280CAF" w:rsidRPr="00736D42" w:rsidRDefault="00000000">
      <w:pPr>
        <w:spacing w:before="280" w:after="280"/>
        <w:jc w:val="both"/>
        <w:rPr>
          <w:rFonts w:asciiTheme="minorHAnsi" w:eastAsia="Aptos" w:hAnsiTheme="minorHAnsi" w:cs="Aptos"/>
          <w:u w:val="single"/>
        </w:rPr>
      </w:pPr>
      <w:r w:rsidRPr="00736D42">
        <w:rPr>
          <w:rFonts w:asciiTheme="minorHAnsi" w:eastAsia="Aptos" w:hAnsiTheme="minorHAnsi" w:cs="Aptos"/>
          <w:b/>
          <w:bCs/>
        </w:rPr>
        <w:t xml:space="preserve">B. </w:t>
      </w:r>
      <w:proofErr w:type="spellStart"/>
      <w:r w:rsidRPr="00736D42">
        <w:rPr>
          <w:rFonts w:asciiTheme="minorHAnsi" w:eastAsia="Aptos" w:hAnsiTheme="minorHAnsi" w:cs="Aptos"/>
          <w:b/>
          <w:bCs/>
          <w:u w:val="single"/>
        </w:rPr>
        <w:t>Uluslararası</w:t>
      </w:r>
      <w:proofErr w:type="spellEnd"/>
      <w:r w:rsidRPr="00736D42">
        <w:rPr>
          <w:rFonts w:asciiTheme="minorHAnsi" w:eastAsia="Aptos" w:hAnsiTheme="minorHAnsi" w:cs="Aptos"/>
          <w:b/>
          <w:bCs/>
          <w:u w:val="single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b/>
          <w:bCs/>
          <w:u w:val="single"/>
        </w:rPr>
        <w:t>bilimsel</w:t>
      </w:r>
      <w:proofErr w:type="spellEnd"/>
      <w:r w:rsidRPr="00736D42">
        <w:rPr>
          <w:rFonts w:asciiTheme="minorHAnsi" w:eastAsia="Aptos" w:hAnsiTheme="minorHAnsi" w:cs="Aptos"/>
          <w:b/>
          <w:bCs/>
          <w:u w:val="single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b/>
          <w:bCs/>
          <w:u w:val="single"/>
        </w:rPr>
        <w:t>toplantılarda</w:t>
      </w:r>
      <w:proofErr w:type="spellEnd"/>
      <w:r w:rsidRPr="00736D42">
        <w:rPr>
          <w:rFonts w:asciiTheme="minorHAnsi" w:eastAsia="Aptos" w:hAnsiTheme="minorHAnsi" w:cs="Aptos"/>
          <w:b/>
          <w:bCs/>
          <w:u w:val="single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b/>
          <w:bCs/>
          <w:u w:val="single"/>
        </w:rPr>
        <w:t>sunulan</w:t>
      </w:r>
      <w:proofErr w:type="spellEnd"/>
      <w:r w:rsidRPr="00736D42">
        <w:rPr>
          <w:rFonts w:asciiTheme="minorHAnsi" w:eastAsia="Aptos" w:hAnsiTheme="minorHAnsi" w:cs="Aptos"/>
          <w:b/>
          <w:bCs/>
          <w:u w:val="single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b/>
          <w:bCs/>
          <w:u w:val="single"/>
        </w:rPr>
        <w:t>ve</w:t>
      </w:r>
      <w:proofErr w:type="spellEnd"/>
      <w:r w:rsidRPr="00736D42">
        <w:rPr>
          <w:rFonts w:asciiTheme="minorHAnsi" w:eastAsia="Aptos" w:hAnsiTheme="minorHAnsi" w:cs="Aptos"/>
          <w:b/>
          <w:bCs/>
          <w:u w:val="single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b/>
          <w:bCs/>
          <w:u w:val="single"/>
        </w:rPr>
        <w:t>bildiri</w:t>
      </w:r>
      <w:proofErr w:type="spellEnd"/>
      <w:r w:rsidRPr="00736D42">
        <w:rPr>
          <w:rFonts w:asciiTheme="minorHAnsi" w:eastAsia="Aptos" w:hAnsiTheme="minorHAnsi" w:cs="Aptos"/>
          <w:b/>
          <w:bCs/>
          <w:u w:val="single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b/>
          <w:bCs/>
          <w:u w:val="single"/>
        </w:rPr>
        <w:t>kitaplarında</w:t>
      </w:r>
      <w:proofErr w:type="spellEnd"/>
      <w:r w:rsidRPr="00736D42">
        <w:rPr>
          <w:rFonts w:asciiTheme="minorHAnsi" w:eastAsia="Aptos" w:hAnsiTheme="minorHAnsi" w:cs="Aptos"/>
          <w:b/>
          <w:bCs/>
          <w:u w:val="single"/>
        </w:rPr>
        <w:t xml:space="preserve"> (p</w:t>
      </w:r>
      <w:r w:rsidRPr="00736D42">
        <w:rPr>
          <w:rFonts w:asciiTheme="minorHAnsi" w:eastAsia="Aptos" w:hAnsiTheme="minorHAnsi" w:cs="Aptos"/>
          <w:b/>
          <w:bCs/>
          <w:i/>
          <w:iCs/>
          <w:u w:val="single"/>
        </w:rPr>
        <w:t>roceedings</w:t>
      </w:r>
      <w:r w:rsidRPr="00736D42">
        <w:rPr>
          <w:rFonts w:asciiTheme="minorHAnsi" w:eastAsia="Aptos" w:hAnsiTheme="minorHAnsi" w:cs="Aptos"/>
          <w:b/>
          <w:bCs/>
          <w:u w:val="single"/>
        </w:rPr>
        <w:t xml:space="preserve">) </w:t>
      </w:r>
      <w:proofErr w:type="spellStart"/>
      <w:r w:rsidRPr="00736D42">
        <w:rPr>
          <w:rFonts w:asciiTheme="minorHAnsi" w:eastAsia="Aptos" w:hAnsiTheme="minorHAnsi" w:cs="Aptos"/>
          <w:b/>
          <w:bCs/>
          <w:u w:val="single"/>
        </w:rPr>
        <w:t>basılan</w:t>
      </w:r>
      <w:proofErr w:type="spellEnd"/>
      <w:r w:rsidRPr="00736D42">
        <w:rPr>
          <w:rFonts w:asciiTheme="minorHAnsi" w:eastAsia="Aptos" w:hAnsiTheme="minorHAnsi" w:cs="Aptos"/>
          <w:b/>
          <w:bCs/>
          <w:u w:val="single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b/>
          <w:bCs/>
          <w:u w:val="single"/>
        </w:rPr>
        <w:t>bildiriler</w:t>
      </w:r>
      <w:proofErr w:type="spellEnd"/>
      <w:r w:rsidRPr="00736D42">
        <w:rPr>
          <w:rFonts w:asciiTheme="minorHAnsi" w:eastAsia="Aptos" w:hAnsiTheme="minorHAnsi" w:cs="Aptos"/>
          <w:b/>
          <w:bCs/>
          <w:u w:val="single"/>
        </w:rPr>
        <w:t>:</w:t>
      </w:r>
    </w:p>
    <w:p w14:paraId="50C40D81" w14:textId="77777777" w:rsidR="00280CAF" w:rsidRPr="00736D42" w:rsidRDefault="00000000">
      <w:pPr>
        <w:spacing w:before="280" w:after="280"/>
        <w:jc w:val="both"/>
        <w:rPr>
          <w:rFonts w:asciiTheme="minorHAnsi" w:eastAsia="Aptos" w:hAnsiTheme="minorHAnsi" w:cs="Aptos"/>
        </w:rPr>
      </w:pPr>
      <w:r w:rsidRPr="00736D42">
        <w:rPr>
          <w:rFonts w:asciiTheme="minorHAnsi" w:eastAsia="Aptos" w:hAnsiTheme="minorHAnsi" w:cs="Aptos"/>
          <w:b/>
          <w:bCs/>
        </w:rPr>
        <w:t>B1</w:t>
      </w:r>
      <w:r w:rsidRPr="00736D42">
        <w:rPr>
          <w:rFonts w:asciiTheme="minorHAnsi" w:eastAsia="Aptos" w:hAnsiTheme="minorHAnsi" w:cs="Aptos"/>
        </w:rPr>
        <w:t xml:space="preserve">. </w:t>
      </w:r>
    </w:p>
    <w:p w14:paraId="27122684" w14:textId="77777777" w:rsidR="00736D42" w:rsidRPr="00736D42" w:rsidRDefault="00736D42" w:rsidP="00736D4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561" w:hanging="561"/>
        <w:rPr>
          <w:rFonts w:asciiTheme="minorHAnsi" w:eastAsia="Aptos" w:hAnsiTheme="minorHAnsi" w:cs="Aptos"/>
          <w:color w:val="0E0E0E"/>
          <w:lang w:val="en-TR"/>
        </w:rPr>
      </w:pPr>
      <w:r w:rsidRPr="00736D42">
        <w:rPr>
          <w:rFonts w:asciiTheme="minorHAnsi" w:eastAsia="Aptos" w:hAnsiTheme="minorHAnsi" w:cs="Aptos"/>
          <w:color w:val="0E0E0E"/>
          <w:lang w:val="en-TR"/>
        </w:rPr>
        <w:t xml:space="preserve">Cinarbas, H. I., &amp; Yakut, I. (2025, April 18-19). </w:t>
      </w:r>
      <w:r w:rsidRPr="00736D42">
        <w:rPr>
          <w:rFonts w:asciiTheme="minorHAnsi" w:eastAsia="Aptos" w:hAnsiTheme="minorHAnsi" w:cs="Aptos"/>
          <w:i/>
          <w:iCs/>
          <w:color w:val="0E0E0E"/>
          <w:lang w:val="en-TR"/>
        </w:rPr>
        <w:t>Making the Unspoken Understood: Pragmatic Challenges and Adaptations for Visually Impaired Students</w:t>
      </w:r>
      <w:r w:rsidRPr="00736D42">
        <w:rPr>
          <w:rFonts w:asciiTheme="minorHAnsi" w:eastAsia="Aptos" w:hAnsiTheme="minorHAnsi" w:cs="Aptos"/>
          <w:color w:val="0E0E0E"/>
          <w:lang w:val="en-TR"/>
        </w:rPr>
        <w:t xml:space="preserve">. 6th TESOL Türkiye International ELT Conference. </w:t>
      </w:r>
    </w:p>
    <w:p w14:paraId="15C0E6C0" w14:textId="2A589665" w:rsidR="00280CAF" w:rsidRPr="00736D42" w:rsidRDefault="00736D42" w:rsidP="00736D4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561" w:hanging="561"/>
        <w:rPr>
          <w:rFonts w:asciiTheme="minorHAnsi" w:eastAsia="Aptos" w:hAnsiTheme="minorHAnsi" w:cs="Aptos"/>
          <w:color w:val="0E0E0E"/>
          <w:lang w:val="en-US"/>
        </w:rPr>
      </w:pPr>
      <w:proofErr w:type="spellStart"/>
      <w:r w:rsidRPr="00736D42">
        <w:rPr>
          <w:rFonts w:asciiTheme="minorHAnsi" w:eastAsia="Aptos" w:hAnsiTheme="minorHAnsi" w:cs="Aptos"/>
          <w:color w:val="0E0E0E"/>
          <w:lang w:val="en-US"/>
        </w:rPr>
        <w:t>Cinarbas</w:t>
      </w:r>
      <w:proofErr w:type="spellEnd"/>
      <w:r w:rsidRPr="00736D42">
        <w:rPr>
          <w:rFonts w:asciiTheme="minorHAnsi" w:eastAsia="Aptos" w:hAnsiTheme="minorHAnsi" w:cs="Aptos"/>
          <w:color w:val="0E0E0E"/>
          <w:lang w:val="en-US"/>
        </w:rPr>
        <w:t xml:space="preserve">, H. I., &amp; </w:t>
      </w:r>
      <w:proofErr w:type="spellStart"/>
      <w:r w:rsidRPr="00736D42">
        <w:rPr>
          <w:rFonts w:asciiTheme="minorHAnsi" w:eastAsia="Aptos" w:hAnsiTheme="minorHAnsi" w:cs="Aptos"/>
          <w:color w:val="0E0E0E"/>
          <w:lang w:val="en-US"/>
        </w:rPr>
        <w:t>Daloğlu</w:t>
      </w:r>
      <w:proofErr w:type="spellEnd"/>
      <w:r w:rsidRPr="00736D42">
        <w:rPr>
          <w:rFonts w:asciiTheme="minorHAnsi" w:eastAsia="Aptos" w:hAnsiTheme="minorHAnsi" w:cs="Aptos"/>
          <w:color w:val="0E0E0E"/>
          <w:lang w:val="en-US"/>
        </w:rPr>
        <w:t>, A. (2024, May 10–11). The impact of visual impairment on classroom discourse: A comparative study in English language teaching classrooms [Conference presentation]. 15th METU International ELT Convention: Envisioning Future Paths, Middle East Technical University, Ankara, Turkey.</w:t>
      </w:r>
    </w:p>
    <w:p w14:paraId="2461014F" w14:textId="77777777" w:rsidR="00280CAF" w:rsidRPr="00736D42" w:rsidRDefault="0000000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561" w:hanging="561"/>
        <w:rPr>
          <w:rFonts w:asciiTheme="minorHAnsi" w:eastAsia="Aptos" w:hAnsiTheme="minorHAnsi" w:cs="Aptos"/>
          <w:color w:val="0E0E0E"/>
        </w:rPr>
      </w:pPr>
      <w:proofErr w:type="spellStart"/>
      <w:r w:rsidRPr="00736D42">
        <w:rPr>
          <w:rFonts w:asciiTheme="minorHAnsi" w:eastAsia="Aptos" w:hAnsiTheme="minorHAnsi" w:cs="Aptos"/>
          <w:color w:val="0E0E0E"/>
        </w:rPr>
        <w:lastRenderedPageBreak/>
        <w:t>Başol</w:t>
      </w:r>
      <w:proofErr w:type="spellEnd"/>
      <w:r w:rsidRPr="00736D42">
        <w:rPr>
          <w:rFonts w:asciiTheme="minorHAnsi" w:eastAsia="Aptos" w:hAnsiTheme="minorHAnsi" w:cs="Aptos"/>
          <w:color w:val="0E0E0E"/>
        </w:rPr>
        <w:t xml:space="preserve">, H. Ç., &amp; </w:t>
      </w:r>
      <w:proofErr w:type="spellStart"/>
      <w:r w:rsidRPr="00736D42">
        <w:rPr>
          <w:rFonts w:asciiTheme="minorHAnsi" w:eastAsia="Aptos" w:hAnsiTheme="minorHAnsi" w:cs="Aptos"/>
          <w:color w:val="0E0E0E"/>
        </w:rPr>
        <w:t>Cinarbas</w:t>
      </w:r>
      <w:proofErr w:type="spellEnd"/>
      <w:r w:rsidRPr="00736D42">
        <w:rPr>
          <w:rFonts w:asciiTheme="minorHAnsi" w:eastAsia="Aptos" w:hAnsiTheme="minorHAnsi" w:cs="Aptos"/>
          <w:color w:val="0E0E0E"/>
        </w:rPr>
        <w:t>, H. I. (2024, October 18–19). ChatGPT literacy among student translators and interpreters [Conference presentation]. 3rd AELTE International Conference: Unlocking the Potential—Inspirational Practices in Language Pedagogy.</w:t>
      </w:r>
    </w:p>
    <w:p w14:paraId="387BF7F6" w14:textId="77777777" w:rsidR="00280CAF" w:rsidRPr="00736D42" w:rsidRDefault="00000000">
      <w:pPr>
        <w:tabs>
          <w:tab w:val="right" w:pos="100"/>
          <w:tab w:val="left" w:pos="260"/>
        </w:tabs>
        <w:spacing w:before="240"/>
        <w:ind w:left="561" w:hanging="561"/>
        <w:rPr>
          <w:rFonts w:asciiTheme="minorHAnsi" w:eastAsia="Aptos" w:hAnsiTheme="minorHAnsi" w:cs="Aptos"/>
          <w:color w:val="0E0E0E"/>
        </w:rPr>
      </w:pPr>
      <w:r w:rsidRPr="00736D42">
        <w:rPr>
          <w:rFonts w:asciiTheme="minorHAnsi" w:eastAsia="Aptos" w:hAnsiTheme="minorHAnsi" w:cs="Aptos"/>
          <w:color w:val="0E0E0E"/>
        </w:rPr>
        <w:tab/>
      </w:r>
      <w:proofErr w:type="spellStart"/>
      <w:r w:rsidRPr="00736D42">
        <w:rPr>
          <w:rFonts w:asciiTheme="minorHAnsi" w:eastAsia="Aptos" w:hAnsiTheme="minorHAnsi" w:cs="Aptos"/>
          <w:color w:val="0E0E0E"/>
        </w:rPr>
        <w:t>Cinarbas</w:t>
      </w:r>
      <w:proofErr w:type="spellEnd"/>
      <w:r w:rsidRPr="00736D42">
        <w:rPr>
          <w:rFonts w:asciiTheme="minorHAnsi" w:eastAsia="Aptos" w:hAnsiTheme="minorHAnsi" w:cs="Aptos"/>
          <w:color w:val="0E0E0E"/>
        </w:rPr>
        <w:t xml:space="preserve">, H. I., &amp; </w:t>
      </w:r>
      <w:proofErr w:type="spellStart"/>
      <w:r w:rsidRPr="00736D42">
        <w:rPr>
          <w:rFonts w:asciiTheme="minorHAnsi" w:eastAsia="Aptos" w:hAnsiTheme="minorHAnsi" w:cs="Aptos"/>
          <w:color w:val="0E0E0E"/>
        </w:rPr>
        <w:t>Daloğlu</w:t>
      </w:r>
      <w:proofErr w:type="spellEnd"/>
      <w:r w:rsidRPr="00736D42">
        <w:rPr>
          <w:rFonts w:asciiTheme="minorHAnsi" w:eastAsia="Aptos" w:hAnsiTheme="minorHAnsi" w:cs="Aptos"/>
          <w:color w:val="0E0E0E"/>
        </w:rPr>
        <w:t>, A. (2024, October 18–19). Exploring pedagogical practices in English language teaching for the visually impaired: A case study [Conference presentation]. 3rd AELTE International Conference: Unlocking the Potential—Inspirational Practices in Language Pedagogy.</w:t>
      </w:r>
    </w:p>
    <w:p w14:paraId="06E45E0E" w14:textId="77777777" w:rsidR="00280CAF" w:rsidRPr="00736D42" w:rsidRDefault="00000000">
      <w:pPr>
        <w:tabs>
          <w:tab w:val="right" w:pos="100"/>
          <w:tab w:val="left" w:pos="260"/>
        </w:tabs>
        <w:spacing w:before="240"/>
        <w:ind w:left="561" w:hanging="561"/>
        <w:rPr>
          <w:rFonts w:asciiTheme="minorHAnsi" w:eastAsia="Aptos" w:hAnsiTheme="minorHAnsi" w:cs="Aptos"/>
          <w:color w:val="0E0E0E"/>
        </w:rPr>
      </w:pPr>
      <w:r w:rsidRPr="00736D42">
        <w:rPr>
          <w:rFonts w:asciiTheme="minorHAnsi" w:eastAsia="Aptos" w:hAnsiTheme="minorHAnsi" w:cs="Aptos"/>
          <w:color w:val="0E0E0E"/>
        </w:rPr>
        <w:tab/>
      </w:r>
      <w:proofErr w:type="spellStart"/>
      <w:r w:rsidRPr="00736D42">
        <w:rPr>
          <w:rFonts w:asciiTheme="minorHAnsi" w:eastAsia="Aptos" w:hAnsiTheme="minorHAnsi" w:cs="Aptos"/>
          <w:color w:val="0E0E0E"/>
        </w:rPr>
        <w:t>Cinarbas</w:t>
      </w:r>
      <w:proofErr w:type="spellEnd"/>
      <w:r w:rsidRPr="00736D42">
        <w:rPr>
          <w:rFonts w:asciiTheme="minorHAnsi" w:eastAsia="Aptos" w:hAnsiTheme="minorHAnsi" w:cs="Aptos"/>
          <w:color w:val="0E0E0E"/>
        </w:rPr>
        <w:t xml:space="preserve">, H. I., &amp; </w:t>
      </w:r>
      <w:proofErr w:type="spellStart"/>
      <w:r w:rsidRPr="00736D42">
        <w:rPr>
          <w:rFonts w:asciiTheme="minorHAnsi" w:eastAsia="Aptos" w:hAnsiTheme="minorHAnsi" w:cs="Aptos"/>
          <w:color w:val="0E0E0E"/>
        </w:rPr>
        <w:t>Daloğlu</w:t>
      </w:r>
      <w:proofErr w:type="spellEnd"/>
      <w:r w:rsidRPr="00736D42">
        <w:rPr>
          <w:rFonts w:asciiTheme="minorHAnsi" w:eastAsia="Aptos" w:hAnsiTheme="minorHAnsi" w:cs="Aptos"/>
          <w:color w:val="0E0E0E"/>
        </w:rPr>
        <w:t>, A. (2024, May 10–11). The impact of visual impairment on classroom discourse: A comparative study in English language teaching classrooms [Conference presentation]. 15th METU International ELT Convention: Envisioning Future Paths, Middle East Technical University, Ankara, Turkey.</w:t>
      </w:r>
    </w:p>
    <w:p w14:paraId="01F8EFB8" w14:textId="77777777" w:rsidR="00280CAF" w:rsidRPr="00736D42" w:rsidRDefault="00000000">
      <w:pPr>
        <w:tabs>
          <w:tab w:val="right" w:pos="100"/>
          <w:tab w:val="left" w:pos="260"/>
        </w:tabs>
        <w:spacing w:before="240"/>
        <w:ind w:left="561" w:hanging="561"/>
        <w:rPr>
          <w:rFonts w:asciiTheme="minorHAnsi" w:eastAsia="Aptos" w:hAnsiTheme="minorHAnsi" w:cs="Aptos"/>
          <w:color w:val="0E0E0E"/>
        </w:rPr>
      </w:pPr>
      <w:r w:rsidRPr="00736D42">
        <w:rPr>
          <w:rFonts w:asciiTheme="minorHAnsi" w:eastAsia="Aptos" w:hAnsiTheme="minorHAnsi" w:cs="Aptos"/>
          <w:color w:val="0E0E0E"/>
        </w:rPr>
        <w:tab/>
      </w:r>
      <w:proofErr w:type="spellStart"/>
      <w:r w:rsidRPr="00736D42">
        <w:rPr>
          <w:rFonts w:asciiTheme="minorHAnsi" w:eastAsia="Aptos" w:hAnsiTheme="minorHAnsi" w:cs="Aptos"/>
          <w:color w:val="0E0E0E"/>
        </w:rPr>
        <w:t>Cinarbas</w:t>
      </w:r>
      <w:proofErr w:type="spellEnd"/>
      <w:r w:rsidRPr="00736D42">
        <w:rPr>
          <w:rFonts w:asciiTheme="minorHAnsi" w:eastAsia="Aptos" w:hAnsiTheme="minorHAnsi" w:cs="Aptos"/>
          <w:color w:val="0E0E0E"/>
        </w:rPr>
        <w:t xml:space="preserve">, H. I., &amp; </w:t>
      </w:r>
      <w:proofErr w:type="spellStart"/>
      <w:r w:rsidRPr="00736D42">
        <w:rPr>
          <w:rFonts w:asciiTheme="minorHAnsi" w:eastAsia="Aptos" w:hAnsiTheme="minorHAnsi" w:cs="Aptos"/>
          <w:color w:val="0E0E0E"/>
        </w:rPr>
        <w:t>Daloğlu</w:t>
      </w:r>
      <w:proofErr w:type="spellEnd"/>
      <w:r w:rsidRPr="00736D42">
        <w:rPr>
          <w:rFonts w:asciiTheme="minorHAnsi" w:eastAsia="Aptos" w:hAnsiTheme="minorHAnsi" w:cs="Aptos"/>
          <w:color w:val="0E0E0E"/>
        </w:rPr>
        <w:t>, A. (2023, November 3–5). Diversity in question: Experiences of language teachers of students with visual impairments [Conference presentation]. Getting off the Beaten Path in ELT—The 21st INGED International ELT Conference (Hybrid).</w:t>
      </w:r>
    </w:p>
    <w:p w14:paraId="461114E6" w14:textId="77777777" w:rsidR="00280CAF" w:rsidRPr="00736D42" w:rsidRDefault="00000000">
      <w:pPr>
        <w:tabs>
          <w:tab w:val="right" w:pos="100"/>
          <w:tab w:val="left" w:pos="260"/>
        </w:tabs>
        <w:spacing w:before="240"/>
        <w:ind w:left="561" w:hanging="561"/>
        <w:rPr>
          <w:rFonts w:asciiTheme="minorHAnsi" w:eastAsia="Aptos" w:hAnsiTheme="minorHAnsi" w:cs="Aptos"/>
          <w:color w:val="0E0E0E"/>
        </w:rPr>
      </w:pPr>
      <w:r w:rsidRPr="00736D42">
        <w:rPr>
          <w:rFonts w:asciiTheme="minorHAnsi" w:eastAsia="Aptos" w:hAnsiTheme="minorHAnsi" w:cs="Aptos"/>
          <w:color w:val="0E0E0E"/>
        </w:rPr>
        <w:tab/>
      </w:r>
      <w:proofErr w:type="spellStart"/>
      <w:r w:rsidRPr="00736D42">
        <w:rPr>
          <w:rFonts w:asciiTheme="minorHAnsi" w:eastAsia="Aptos" w:hAnsiTheme="minorHAnsi" w:cs="Aptos"/>
          <w:color w:val="0E0E0E"/>
        </w:rPr>
        <w:t>Cinarbas</w:t>
      </w:r>
      <w:proofErr w:type="spellEnd"/>
      <w:r w:rsidRPr="00736D42">
        <w:rPr>
          <w:rFonts w:asciiTheme="minorHAnsi" w:eastAsia="Aptos" w:hAnsiTheme="minorHAnsi" w:cs="Aptos"/>
          <w:color w:val="0E0E0E"/>
        </w:rPr>
        <w:t xml:space="preserve">, H. I., &amp; </w:t>
      </w:r>
      <w:proofErr w:type="spellStart"/>
      <w:r w:rsidRPr="00736D42">
        <w:rPr>
          <w:rFonts w:asciiTheme="minorHAnsi" w:eastAsia="Aptos" w:hAnsiTheme="minorHAnsi" w:cs="Aptos"/>
          <w:color w:val="0E0E0E"/>
        </w:rPr>
        <w:t>Daloğlu</w:t>
      </w:r>
      <w:proofErr w:type="spellEnd"/>
      <w:r w:rsidRPr="00736D42">
        <w:rPr>
          <w:rFonts w:asciiTheme="minorHAnsi" w:eastAsia="Aptos" w:hAnsiTheme="minorHAnsi" w:cs="Aptos"/>
          <w:color w:val="0E0E0E"/>
        </w:rPr>
        <w:t>, A. (2022, March 22–25). Teaching English to visually impaired students: Implications for teacher identity and cognition [Conference presentation]. TESOL 2022 International Convention and Language Expo, Pittsburgh, PA, United States.</w:t>
      </w:r>
    </w:p>
    <w:p w14:paraId="185B9819" w14:textId="77777777" w:rsidR="00280CAF" w:rsidRPr="00736D42" w:rsidRDefault="00000000">
      <w:pPr>
        <w:tabs>
          <w:tab w:val="right" w:pos="100"/>
          <w:tab w:val="left" w:pos="260"/>
        </w:tabs>
        <w:spacing w:before="240"/>
        <w:ind w:left="561" w:hanging="561"/>
        <w:rPr>
          <w:rFonts w:asciiTheme="minorHAnsi" w:eastAsia="Aptos" w:hAnsiTheme="minorHAnsi" w:cs="Aptos"/>
          <w:color w:val="0E0E0E"/>
        </w:rPr>
      </w:pPr>
      <w:r w:rsidRPr="00736D42">
        <w:rPr>
          <w:rFonts w:asciiTheme="minorHAnsi" w:eastAsia="Aptos" w:hAnsiTheme="minorHAnsi" w:cs="Aptos"/>
          <w:color w:val="0E0E0E"/>
        </w:rPr>
        <w:tab/>
      </w:r>
      <w:proofErr w:type="spellStart"/>
      <w:r w:rsidRPr="00736D42">
        <w:rPr>
          <w:rFonts w:asciiTheme="minorHAnsi" w:eastAsia="Aptos" w:hAnsiTheme="minorHAnsi" w:cs="Aptos"/>
          <w:color w:val="0E0E0E"/>
        </w:rPr>
        <w:t>Cinarbas</w:t>
      </w:r>
      <w:proofErr w:type="spellEnd"/>
      <w:r w:rsidRPr="00736D42">
        <w:rPr>
          <w:rFonts w:asciiTheme="minorHAnsi" w:eastAsia="Aptos" w:hAnsiTheme="minorHAnsi" w:cs="Aptos"/>
          <w:color w:val="0E0E0E"/>
        </w:rPr>
        <w:t>, H. I., &amp; Hos, R. (2022, March 22–25). Problematizing the native speaker illusion: Emerging issues in Turkey [Conference presentation]. TESOL 2022 International Convention and Language Expo, Pittsburgh, PA, United States.</w:t>
      </w:r>
    </w:p>
    <w:p w14:paraId="0CE6A7B7" w14:textId="77777777" w:rsidR="00280CAF" w:rsidRPr="00736D42" w:rsidRDefault="00000000">
      <w:pPr>
        <w:tabs>
          <w:tab w:val="right" w:pos="100"/>
          <w:tab w:val="left" w:pos="260"/>
        </w:tabs>
        <w:spacing w:before="240"/>
        <w:ind w:left="561" w:hanging="561"/>
        <w:rPr>
          <w:rFonts w:asciiTheme="minorHAnsi" w:eastAsia="Aptos" w:hAnsiTheme="minorHAnsi" w:cs="Aptos"/>
          <w:color w:val="0E0E0E"/>
        </w:rPr>
      </w:pPr>
      <w:r w:rsidRPr="00736D42">
        <w:rPr>
          <w:rFonts w:asciiTheme="minorHAnsi" w:eastAsia="Aptos" w:hAnsiTheme="minorHAnsi" w:cs="Aptos"/>
          <w:color w:val="0E0E0E"/>
        </w:rPr>
        <w:tab/>
        <w:t xml:space="preserve">Hos, R., &amp; </w:t>
      </w:r>
      <w:proofErr w:type="spellStart"/>
      <w:r w:rsidRPr="00736D42">
        <w:rPr>
          <w:rFonts w:asciiTheme="minorHAnsi" w:eastAsia="Aptos" w:hAnsiTheme="minorHAnsi" w:cs="Aptos"/>
          <w:color w:val="0E0E0E"/>
        </w:rPr>
        <w:t>Cinarbas</w:t>
      </w:r>
      <w:proofErr w:type="spellEnd"/>
      <w:r w:rsidRPr="00736D42">
        <w:rPr>
          <w:rFonts w:asciiTheme="minorHAnsi" w:eastAsia="Aptos" w:hAnsiTheme="minorHAnsi" w:cs="Aptos"/>
          <w:color w:val="0E0E0E"/>
        </w:rPr>
        <w:t>, H. I. (2019, August 12–16). Learning to teach in a global crisis: Teachers’ insights from a temporary non-formal refugee education project in Gaziantep [Conference presentation]. EARLI Conference, Aachen, Germany.</w:t>
      </w:r>
    </w:p>
    <w:p w14:paraId="07BCC68A" w14:textId="77777777" w:rsidR="00280CAF" w:rsidRPr="00736D42" w:rsidRDefault="00000000">
      <w:pPr>
        <w:spacing w:before="280" w:after="280"/>
        <w:ind w:left="561" w:hanging="561"/>
        <w:jc w:val="both"/>
        <w:rPr>
          <w:rFonts w:asciiTheme="minorHAnsi" w:eastAsia="Aptos" w:hAnsiTheme="minorHAnsi" w:cs="Aptos"/>
          <w:color w:val="0E0E0E"/>
        </w:rPr>
      </w:pPr>
      <w:proofErr w:type="spellStart"/>
      <w:r w:rsidRPr="00736D42">
        <w:rPr>
          <w:rFonts w:asciiTheme="minorHAnsi" w:eastAsia="Aptos" w:hAnsiTheme="minorHAnsi" w:cs="Aptos"/>
          <w:color w:val="0E0E0E"/>
        </w:rPr>
        <w:t>Cinarbas</w:t>
      </w:r>
      <w:proofErr w:type="spellEnd"/>
      <w:r w:rsidRPr="00736D42">
        <w:rPr>
          <w:rFonts w:asciiTheme="minorHAnsi" w:eastAsia="Aptos" w:hAnsiTheme="minorHAnsi" w:cs="Aptos"/>
          <w:color w:val="0E0E0E"/>
        </w:rPr>
        <w:t xml:space="preserve">, H. I., &amp; </w:t>
      </w:r>
      <w:proofErr w:type="spellStart"/>
      <w:r w:rsidRPr="00736D42">
        <w:rPr>
          <w:rFonts w:asciiTheme="minorHAnsi" w:eastAsia="Aptos" w:hAnsiTheme="minorHAnsi" w:cs="Aptos"/>
          <w:color w:val="0E0E0E"/>
        </w:rPr>
        <w:t>Yağcı</w:t>
      </w:r>
      <w:proofErr w:type="spellEnd"/>
      <w:r w:rsidRPr="00736D42">
        <w:rPr>
          <w:rFonts w:asciiTheme="minorHAnsi" w:eastAsia="Aptos" w:hAnsiTheme="minorHAnsi" w:cs="Aptos"/>
          <w:color w:val="0E0E0E"/>
        </w:rPr>
        <w:t>, H. (2015, May 25–26). Turkish ELT students’ perceptions about blended English courses [Conference presentation]. 12th ODTÜ International ELT Convention: Celebrating Diversity, Middle East Technical University, Ankara, Turkey.</w:t>
      </w:r>
    </w:p>
    <w:p w14:paraId="7019524E" w14:textId="77777777" w:rsidR="00280CAF" w:rsidRPr="00736D42" w:rsidRDefault="00000000">
      <w:pPr>
        <w:spacing w:before="280" w:after="280"/>
        <w:ind w:left="360" w:hanging="561"/>
        <w:jc w:val="both"/>
        <w:rPr>
          <w:rFonts w:asciiTheme="minorHAnsi" w:eastAsia="Aptos" w:hAnsiTheme="minorHAnsi" w:cs="Aptos"/>
          <w:b/>
          <w:bCs/>
          <w:u w:val="single"/>
        </w:rPr>
      </w:pPr>
      <w:r w:rsidRPr="00736D42">
        <w:rPr>
          <w:rFonts w:asciiTheme="minorHAnsi" w:eastAsia="Aptos" w:hAnsiTheme="minorHAnsi" w:cs="Aptos"/>
          <w:b/>
          <w:bCs/>
        </w:rPr>
        <w:t xml:space="preserve">C. </w:t>
      </w:r>
      <w:proofErr w:type="spellStart"/>
      <w:r w:rsidRPr="00736D42">
        <w:rPr>
          <w:rFonts w:asciiTheme="minorHAnsi" w:eastAsia="Aptos" w:hAnsiTheme="minorHAnsi" w:cs="Aptos"/>
          <w:b/>
          <w:bCs/>
          <w:u w:val="single"/>
        </w:rPr>
        <w:t>Yazılan</w:t>
      </w:r>
      <w:proofErr w:type="spellEnd"/>
      <w:r w:rsidRPr="00736D42">
        <w:rPr>
          <w:rFonts w:asciiTheme="minorHAnsi" w:eastAsia="Aptos" w:hAnsiTheme="minorHAnsi" w:cs="Aptos"/>
          <w:b/>
          <w:bCs/>
          <w:u w:val="single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b/>
          <w:bCs/>
          <w:u w:val="single"/>
        </w:rPr>
        <w:t>ulusal</w:t>
      </w:r>
      <w:proofErr w:type="spellEnd"/>
      <w:r w:rsidRPr="00736D42">
        <w:rPr>
          <w:rFonts w:asciiTheme="minorHAnsi" w:eastAsia="Aptos" w:hAnsiTheme="minorHAnsi" w:cs="Aptos"/>
          <w:b/>
          <w:bCs/>
          <w:u w:val="single"/>
        </w:rPr>
        <w:t>/</w:t>
      </w:r>
      <w:proofErr w:type="spellStart"/>
      <w:r w:rsidRPr="00736D42">
        <w:rPr>
          <w:rFonts w:asciiTheme="minorHAnsi" w:eastAsia="Aptos" w:hAnsiTheme="minorHAnsi" w:cs="Aptos"/>
          <w:b/>
          <w:bCs/>
          <w:u w:val="single"/>
        </w:rPr>
        <w:t>uluslararası</w:t>
      </w:r>
      <w:proofErr w:type="spellEnd"/>
      <w:r w:rsidRPr="00736D42">
        <w:rPr>
          <w:rFonts w:asciiTheme="minorHAnsi" w:eastAsia="Aptos" w:hAnsiTheme="minorHAnsi" w:cs="Aptos"/>
          <w:b/>
          <w:bCs/>
          <w:u w:val="single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b/>
          <w:bCs/>
          <w:u w:val="single"/>
        </w:rPr>
        <w:t>kitaplar</w:t>
      </w:r>
      <w:proofErr w:type="spellEnd"/>
      <w:r w:rsidRPr="00736D42">
        <w:rPr>
          <w:rFonts w:asciiTheme="minorHAnsi" w:eastAsia="Aptos" w:hAnsiTheme="minorHAnsi" w:cs="Aptos"/>
          <w:b/>
          <w:bCs/>
          <w:u w:val="single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b/>
          <w:bCs/>
          <w:u w:val="single"/>
        </w:rPr>
        <w:t>veya</w:t>
      </w:r>
      <w:proofErr w:type="spellEnd"/>
      <w:r w:rsidRPr="00736D42">
        <w:rPr>
          <w:rFonts w:asciiTheme="minorHAnsi" w:eastAsia="Aptos" w:hAnsiTheme="minorHAnsi" w:cs="Aptos"/>
          <w:b/>
          <w:bCs/>
          <w:u w:val="single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b/>
          <w:bCs/>
          <w:u w:val="single"/>
        </w:rPr>
        <w:t>kitaplardaki</w:t>
      </w:r>
      <w:proofErr w:type="spellEnd"/>
      <w:r w:rsidRPr="00736D42">
        <w:rPr>
          <w:rFonts w:asciiTheme="minorHAnsi" w:eastAsia="Aptos" w:hAnsiTheme="minorHAnsi" w:cs="Aptos"/>
          <w:b/>
          <w:bCs/>
          <w:u w:val="single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b/>
          <w:bCs/>
          <w:u w:val="single"/>
        </w:rPr>
        <w:t>bölümler</w:t>
      </w:r>
      <w:proofErr w:type="spellEnd"/>
      <w:r w:rsidRPr="00736D42">
        <w:rPr>
          <w:rFonts w:asciiTheme="minorHAnsi" w:eastAsia="Aptos" w:hAnsiTheme="minorHAnsi" w:cs="Aptos"/>
          <w:b/>
          <w:bCs/>
          <w:u w:val="single"/>
        </w:rPr>
        <w:t>:</w:t>
      </w:r>
    </w:p>
    <w:p w14:paraId="167760B1" w14:textId="77777777" w:rsidR="00280CAF" w:rsidRPr="00736D42" w:rsidRDefault="00000000">
      <w:pPr>
        <w:spacing w:before="280" w:after="280"/>
        <w:ind w:left="360" w:hanging="360"/>
        <w:jc w:val="both"/>
        <w:rPr>
          <w:rFonts w:asciiTheme="minorHAnsi" w:eastAsia="Aptos" w:hAnsiTheme="minorHAnsi" w:cs="Aptos"/>
          <w:b/>
          <w:bCs/>
          <w:u w:val="single"/>
        </w:rPr>
      </w:pPr>
      <w:r w:rsidRPr="00736D42">
        <w:rPr>
          <w:rFonts w:asciiTheme="minorHAnsi" w:eastAsia="Aptos" w:hAnsiTheme="minorHAnsi" w:cs="Aptos"/>
          <w:b/>
          <w:bCs/>
        </w:rPr>
        <w:t xml:space="preserve">C1. </w:t>
      </w:r>
      <w:proofErr w:type="spellStart"/>
      <w:r w:rsidRPr="00736D42">
        <w:rPr>
          <w:rFonts w:asciiTheme="minorHAnsi" w:eastAsia="Aptos" w:hAnsiTheme="minorHAnsi" w:cs="Aptos"/>
          <w:b/>
          <w:bCs/>
          <w:u w:val="single"/>
        </w:rPr>
        <w:t>Yazılan</w:t>
      </w:r>
      <w:proofErr w:type="spellEnd"/>
      <w:r w:rsidRPr="00736D42">
        <w:rPr>
          <w:rFonts w:asciiTheme="minorHAnsi" w:eastAsia="Aptos" w:hAnsiTheme="minorHAnsi" w:cs="Aptos"/>
          <w:b/>
          <w:bCs/>
          <w:u w:val="single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b/>
          <w:bCs/>
          <w:u w:val="single"/>
        </w:rPr>
        <w:t>ulusal</w:t>
      </w:r>
      <w:proofErr w:type="spellEnd"/>
      <w:r w:rsidRPr="00736D42">
        <w:rPr>
          <w:rFonts w:asciiTheme="minorHAnsi" w:eastAsia="Aptos" w:hAnsiTheme="minorHAnsi" w:cs="Aptos"/>
          <w:b/>
          <w:bCs/>
          <w:u w:val="single"/>
        </w:rPr>
        <w:t>/</w:t>
      </w:r>
      <w:proofErr w:type="spellStart"/>
      <w:r w:rsidRPr="00736D42">
        <w:rPr>
          <w:rFonts w:asciiTheme="minorHAnsi" w:eastAsia="Aptos" w:hAnsiTheme="minorHAnsi" w:cs="Aptos"/>
          <w:b/>
          <w:bCs/>
          <w:u w:val="single"/>
        </w:rPr>
        <w:t>uluslararası</w:t>
      </w:r>
      <w:proofErr w:type="spellEnd"/>
      <w:r w:rsidRPr="00736D42">
        <w:rPr>
          <w:rFonts w:asciiTheme="minorHAnsi" w:eastAsia="Aptos" w:hAnsiTheme="minorHAnsi" w:cs="Aptos"/>
          <w:b/>
          <w:bCs/>
          <w:u w:val="single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b/>
          <w:bCs/>
          <w:u w:val="single"/>
        </w:rPr>
        <w:t>kitaplar</w:t>
      </w:r>
      <w:proofErr w:type="spellEnd"/>
      <w:r w:rsidRPr="00736D42">
        <w:rPr>
          <w:rFonts w:asciiTheme="minorHAnsi" w:eastAsia="Aptos" w:hAnsiTheme="minorHAnsi" w:cs="Aptos"/>
          <w:b/>
          <w:bCs/>
          <w:u w:val="single"/>
        </w:rPr>
        <w:t>:</w:t>
      </w:r>
    </w:p>
    <w:p w14:paraId="7CC51E6B" w14:textId="77777777" w:rsidR="00280CAF" w:rsidRPr="00736D42" w:rsidRDefault="00000000">
      <w:pPr>
        <w:spacing w:before="280" w:after="280"/>
        <w:ind w:left="360" w:hanging="360"/>
        <w:jc w:val="both"/>
        <w:rPr>
          <w:rFonts w:asciiTheme="minorHAnsi" w:eastAsia="Aptos" w:hAnsiTheme="minorHAnsi" w:cs="Aptos"/>
        </w:rPr>
      </w:pPr>
      <w:r w:rsidRPr="00736D42">
        <w:rPr>
          <w:rFonts w:asciiTheme="minorHAnsi" w:eastAsia="Aptos" w:hAnsiTheme="minorHAnsi" w:cs="Aptos"/>
          <w:b/>
          <w:bCs/>
        </w:rPr>
        <w:t>C1.1</w:t>
      </w:r>
      <w:r w:rsidRPr="00736D42">
        <w:rPr>
          <w:rFonts w:asciiTheme="minorHAnsi" w:eastAsia="Aptos" w:hAnsiTheme="minorHAnsi" w:cs="Aptos"/>
        </w:rPr>
        <w:t>. ……………………………………………………………………………………………………………………………………</w:t>
      </w:r>
    </w:p>
    <w:p w14:paraId="312CF0F3" w14:textId="77777777" w:rsidR="00280CAF" w:rsidRPr="00736D42" w:rsidRDefault="00000000">
      <w:pPr>
        <w:spacing w:before="280" w:after="280"/>
        <w:ind w:left="360" w:hanging="360"/>
        <w:jc w:val="both"/>
        <w:rPr>
          <w:rFonts w:asciiTheme="minorHAnsi" w:eastAsia="Aptos" w:hAnsiTheme="minorHAnsi" w:cs="Aptos"/>
          <w:b/>
          <w:bCs/>
          <w:u w:val="single"/>
        </w:rPr>
      </w:pPr>
      <w:r w:rsidRPr="00736D42">
        <w:rPr>
          <w:rFonts w:asciiTheme="minorHAnsi" w:eastAsia="Aptos" w:hAnsiTheme="minorHAnsi" w:cs="Aptos"/>
          <w:b/>
          <w:bCs/>
        </w:rPr>
        <w:t xml:space="preserve">C2. </w:t>
      </w:r>
      <w:proofErr w:type="spellStart"/>
      <w:r w:rsidRPr="00736D42">
        <w:rPr>
          <w:rFonts w:asciiTheme="minorHAnsi" w:eastAsia="Aptos" w:hAnsiTheme="minorHAnsi" w:cs="Aptos"/>
          <w:b/>
          <w:bCs/>
          <w:u w:val="single"/>
        </w:rPr>
        <w:t>Yazılan</w:t>
      </w:r>
      <w:proofErr w:type="spellEnd"/>
      <w:r w:rsidRPr="00736D42">
        <w:rPr>
          <w:rFonts w:asciiTheme="minorHAnsi" w:eastAsia="Aptos" w:hAnsiTheme="minorHAnsi" w:cs="Aptos"/>
          <w:b/>
          <w:bCs/>
          <w:u w:val="single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b/>
          <w:bCs/>
          <w:u w:val="single"/>
        </w:rPr>
        <w:t>ulusal</w:t>
      </w:r>
      <w:proofErr w:type="spellEnd"/>
      <w:r w:rsidRPr="00736D42">
        <w:rPr>
          <w:rFonts w:asciiTheme="minorHAnsi" w:eastAsia="Aptos" w:hAnsiTheme="minorHAnsi" w:cs="Aptos"/>
          <w:b/>
          <w:bCs/>
          <w:u w:val="single"/>
        </w:rPr>
        <w:t>/</w:t>
      </w:r>
      <w:proofErr w:type="spellStart"/>
      <w:r w:rsidRPr="00736D42">
        <w:rPr>
          <w:rFonts w:asciiTheme="minorHAnsi" w:eastAsia="Aptos" w:hAnsiTheme="minorHAnsi" w:cs="Aptos"/>
          <w:b/>
          <w:bCs/>
          <w:u w:val="single"/>
        </w:rPr>
        <w:t>uluslararası</w:t>
      </w:r>
      <w:proofErr w:type="spellEnd"/>
      <w:r w:rsidRPr="00736D42">
        <w:rPr>
          <w:rFonts w:asciiTheme="minorHAnsi" w:eastAsia="Aptos" w:hAnsiTheme="minorHAnsi" w:cs="Aptos"/>
          <w:b/>
          <w:bCs/>
          <w:u w:val="single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b/>
          <w:bCs/>
          <w:u w:val="single"/>
        </w:rPr>
        <w:t>kitaplardaki</w:t>
      </w:r>
      <w:proofErr w:type="spellEnd"/>
      <w:r w:rsidRPr="00736D42">
        <w:rPr>
          <w:rFonts w:asciiTheme="minorHAnsi" w:eastAsia="Aptos" w:hAnsiTheme="minorHAnsi" w:cs="Aptos"/>
          <w:b/>
          <w:bCs/>
          <w:u w:val="single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b/>
          <w:bCs/>
          <w:u w:val="single"/>
        </w:rPr>
        <w:t>bölümler</w:t>
      </w:r>
      <w:proofErr w:type="spellEnd"/>
      <w:r w:rsidRPr="00736D42">
        <w:rPr>
          <w:rFonts w:asciiTheme="minorHAnsi" w:eastAsia="Aptos" w:hAnsiTheme="minorHAnsi" w:cs="Aptos"/>
          <w:b/>
          <w:bCs/>
          <w:u w:val="single"/>
        </w:rPr>
        <w:t xml:space="preserve">: </w:t>
      </w:r>
    </w:p>
    <w:p w14:paraId="24245A58" w14:textId="77777777" w:rsidR="00280CAF" w:rsidRPr="00736D42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ptos" w:hAnsiTheme="minorHAnsi" w:cs="Aptos"/>
          <w:color w:val="0E0E0E"/>
        </w:rPr>
      </w:pPr>
      <w:r w:rsidRPr="00736D42">
        <w:rPr>
          <w:rFonts w:asciiTheme="minorHAnsi" w:eastAsia="Aptos" w:hAnsiTheme="minorHAnsi" w:cs="Aptos"/>
          <w:b/>
          <w:bCs/>
          <w:color w:val="0E0E0E"/>
        </w:rPr>
        <w:t>C2.1</w:t>
      </w:r>
      <w:r w:rsidRPr="00736D42">
        <w:rPr>
          <w:rFonts w:asciiTheme="minorHAnsi" w:eastAsia="Aptos" w:hAnsiTheme="minorHAnsi" w:cs="Aptos"/>
          <w:color w:val="0E0E0E"/>
        </w:rPr>
        <w:t xml:space="preserve">. </w:t>
      </w:r>
    </w:p>
    <w:p w14:paraId="21AAA110" w14:textId="77777777" w:rsidR="00280CAF" w:rsidRPr="00736D42" w:rsidRDefault="00000000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rFonts w:asciiTheme="minorHAnsi" w:eastAsia="Aptos" w:hAnsiTheme="minorHAnsi" w:cs="Aptos"/>
          <w:color w:val="0E0E0E"/>
        </w:rPr>
      </w:pPr>
      <w:r w:rsidRPr="00736D42">
        <w:rPr>
          <w:rFonts w:asciiTheme="minorHAnsi" w:eastAsia="Aptos" w:hAnsiTheme="minorHAnsi" w:cs="Aptos"/>
          <w:color w:val="0E0E0E"/>
        </w:rPr>
        <w:lastRenderedPageBreak/>
        <w:t xml:space="preserve">Hos, R., &amp; </w:t>
      </w:r>
      <w:proofErr w:type="spellStart"/>
      <w:r w:rsidRPr="00736D42">
        <w:rPr>
          <w:rFonts w:asciiTheme="minorHAnsi" w:eastAsia="Aptos" w:hAnsiTheme="minorHAnsi" w:cs="Aptos"/>
          <w:color w:val="0E0E0E"/>
        </w:rPr>
        <w:t>Cinarbas</w:t>
      </w:r>
      <w:proofErr w:type="spellEnd"/>
      <w:r w:rsidRPr="00736D42">
        <w:rPr>
          <w:rFonts w:asciiTheme="minorHAnsi" w:eastAsia="Aptos" w:hAnsiTheme="minorHAnsi" w:cs="Aptos"/>
          <w:color w:val="0E0E0E"/>
        </w:rPr>
        <w:t xml:space="preserve">, H. I. (2017). Education interrupted: English education policy from the rubble in Syria. In R. Kirkpatrick (Ed.), </w:t>
      </w:r>
      <w:r w:rsidRPr="00736D42">
        <w:rPr>
          <w:rFonts w:asciiTheme="minorHAnsi" w:eastAsia="Aptos" w:hAnsiTheme="minorHAnsi" w:cs="Aptos"/>
          <w:i/>
          <w:iCs/>
          <w:color w:val="0E0E0E"/>
        </w:rPr>
        <w:t>English language education policy in the Middle East and North Africa</w:t>
      </w:r>
      <w:r w:rsidRPr="00736D42">
        <w:rPr>
          <w:rFonts w:asciiTheme="minorHAnsi" w:eastAsia="Aptos" w:hAnsiTheme="minorHAnsi" w:cs="Aptos"/>
          <w:color w:val="0E0E0E"/>
        </w:rPr>
        <w:t xml:space="preserve"> (pp. 223–234). Springer. https://doi.org/10.1007/978-3-319-46778-8_13</w:t>
      </w:r>
    </w:p>
    <w:p w14:paraId="29F1940B" w14:textId="77777777" w:rsidR="00280CAF" w:rsidRPr="00736D42" w:rsidRDefault="00000000">
      <w:pPr>
        <w:spacing w:before="280" w:after="280"/>
        <w:jc w:val="both"/>
        <w:rPr>
          <w:rFonts w:asciiTheme="minorHAnsi" w:eastAsia="Aptos" w:hAnsiTheme="minorHAnsi" w:cs="Aptos"/>
          <w:u w:val="single"/>
        </w:rPr>
      </w:pPr>
      <w:r w:rsidRPr="00736D42">
        <w:rPr>
          <w:rFonts w:asciiTheme="minorHAnsi" w:eastAsia="Aptos" w:hAnsiTheme="minorHAnsi" w:cs="Aptos"/>
          <w:b/>
          <w:bCs/>
        </w:rPr>
        <w:t xml:space="preserve">D. </w:t>
      </w:r>
      <w:proofErr w:type="spellStart"/>
      <w:r w:rsidRPr="00736D42">
        <w:rPr>
          <w:rFonts w:asciiTheme="minorHAnsi" w:eastAsia="Aptos" w:hAnsiTheme="minorHAnsi" w:cs="Aptos"/>
          <w:b/>
          <w:bCs/>
          <w:u w:val="single"/>
        </w:rPr>
        <w:t>Ulusal</w:t>
      </w:r>
      <w:proofErr w:type="spellEnd"/>
      <w:r w:rsidRPr="00736D42">
        <w:rPr>
          <w:rFonts w:asciiTheme="minorHAnsi" w:eastAsia="Aptos" w:hAnsiTheme="minorHAnsi" w:cs="Aptos"/>
          <w:b/>
          <w:bCs/>
          <w:u w:val="single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b/>
          <w:bCs/>
          <w:u w:val="single"/>
        </w:rPr>
        <w:t>hakemli</w:t>
      </w:r>
      <w:proofErr w:type="spellEnd"/>
      <w:r w:rsidRPr="00736D42">
        <w:rPr>
          <w:rFonts w:asciiTheme="minorHAnsi" w:eastAsia="Aptos" w:hAnsiTheme="minorHAnsi" w:cs="Aptos"/>
          <w:b/>
          <w:bCs/>
          <w:u w:val="single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b/>
          <w:bCs/>
          <w:u w:val="single"/>
        </w:rPr>
        <w:t>dergilerde</w:t>
      </w:r>
      <w:proofErr w:type="spellEnd"/>
      <w:r w:rsidRPr="00736D42">
        <w:rPr>
          <w:rFonts w:asciiTheme="minorHAnsi" w:eastAsia="Aptos" w:hAnsiTheme="minorHAnsi" w:cs="Aptos"/>
          <w:b/>
          <w:bCs/>
          <w:u w:val="single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b/>
          <w:bCs/>
          <w:u w:val="single"/>
        </w:rPr>
        <w:t>yayımlanan</w:t>
      </w:r>
      <w:proofErr w:type="spellEnd"/>
      <w:r w:rsidRPr="00736D42">
        <w:rPr>
          <w:rFonts w:asciiTheme="minorHAnsi" w:eastAsia="Aptos" w:hAnsiTheme="minorHAnsi" w:cs="Aptos"/>
          <w:b/>
          <w:bCs/>
          <w:u w:val="single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b/>
          <w:bCs/>
          <w:u w:val="single"/>
        </w:rPr>
        <w:t>makaleler</w:t>
      </w:r>
      <w:proofErr w:type="spellEnd"/>
      <w:r w:rsidRPr="00736D42">
        <w:rPr>
          <w:rFonts w:asciiTheme="minorHAnsi" w:eastAsia="Aptos" w:hAnsiTheme="minorHAnsi" w:cs="Aptos"/>
          <w:b/>
          <w:bCs/>
          <w:u w:val="single"/>
        </w:rPr>
        <w:t>:</w:t>
      </w:r>
    </w:p>
    <w:p w14:paraId="33C92A6F" w14:textId="77777777" w:rsidR="00280CAF" w:rsidRPr="00736D42" w:rsidRDefault="0000000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24" w:lineRule="auto"/>
        <w:rPr>
          <w:rFonts w:asciiTheme="minorHAnsi" w:eastAsia="Aptos" w:hAnsiTheme="minorHAnsi" w:cs="Aptos"/>
        </w:rPr>
      </w:pPr>
      <w:r w:rsidRPr="00736D42">
        <w:rPr>
          <w:rFonts w:asciiTheme="minorHAnsi" w:eastAsia="Aptos" w:hAnsiTheme="minorHAnsi" w:cs="Aptos"/>
          <w:b/>
          <w:bCs/>
        </w:rPr>
        <w:t>D1</w:t>
      </w:r>
      <w:r w:rsidRPr="00736D42">
        <w:rPr>
          <w:rFonts w:asciiTheme="minorHAnsi" w:eastAsia="Aptos" w:hAnsiTheme="minorHAnsi" w:cs="Aptos"/>
        </w:rPr>
        <w:t xml:space="preserve">. </w:t>
      </w:r>
    </w:p>
    <w:p w14:paraId="476DC641" w14:textId="77777777" w:rsidR="00280CAF" w:rsidRPr="00736D42" w:rsidRDefault="0000000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24" w:lineRule="auto"/>
        <w:ind w:left="561" w:hanging="561"/>
        <w:rPr>
          <w:rFonts w:asciiTheme="minorHAnsi" w:eastAsia="Aptos" w:hAnsiTheme="minorHAnsi" w:cs="Aptos"/>
          <w:color w:val="0E0E0E"/>
        </w:rPr>
      </w:pPr>
      <w:proofErr w:type="spellStart"/>
      <w:r w:rsidRPr="00736D42">
        <w:rPr>
          <w:rFonts w:asciiTheme="minorHAnsi" w:eastAsia="Aptos" w:hAnsiTheme="minorHAnsi" w:cs="Aptos"/>
          <w:color w:val="0E0E0E"/>
        </w:rPr>
        <w:t>Cinarbas</w:t>
      </w:r>
      <w:proofErr w:type="spellEnd"/>
      <w:r w:rsidRPr="00736D42">
        <w:rPr>
          <w:rFonts w:asciiTheme="minorHAnsi" w:eastAsia="Aptos" w:hAnsiTheme="minorHAnsi" w:cs="Aptos"/>
          <w:color w:val="0E0E0E"/>
        </w:rPr>
        <w:t xml:space="preserve">, H. I. (2018). “But I am a Ph.D. student”: Professional identity construction through initial career experiences of a novice language teacher in an EFL setting. </w:t>
      </w:r>
      <w:r w:rsidRPr="00736D42">
        <w:rPr>
          <w:rFonts w:asciiTheme="minorHAnsi" w:eastAsia="Aptos" w:hAnsiTheme="minorHAnsi" w:cs="Aptos"/>
          <w:i/>
          <w:iCs/>
          <w:color w:val="0E0E0E"/>
        </w:rPr>
        <w:t>Turkish Online Journal of English Language Teaching, 3</w:t>
      </w:r>
      <w:r w:rsidRPr="00736D42">
        <w:rPr>
          <w:rFonts w:asciiTheme="minorHAnsi" w:eastAsia="Aptos" w:hAnsiTheme="minorHAnsi" w:cs="Aptos"/>
          <w:color w:val="0E0E0E"/>
        </w:rPr>
        <w:t>(3), 140–157.</w:t>
      </w:r>
    </w:p>
    <w:p w14:paraId="595B94F6" w14:textId="77777777" w:rsidR="00280CAF" w:rsidRPr="00736D42" w:rsidRDefault="00000000">
      <w:pPr>
        <w:tabs>
          <w:tab w:val="right" w:pos="100"/>
          <w:tab w:val="left" w:pos="260"/>
        </w:tabs>
        <w:spacing w:before="240" w:line="324" w:lineRule="auto"/>
        <w:ind w:left="561" w:hanging="561"/>
        <w:rPr>
          <w:rFonts w:asciiTheme="minorHAnsi" w:eastAsia="Aptos" w:hAnsiTheme="minorHAnsi" w:cs="Aptos"/>
          <w:color w:val="0E0E0E"/>
        </w:rPr>
      </w:pPr>
      <w:r w:rsidRPr="00736D42">
        <w:rPr>
          <w:rFonts w:asciiTheme="minorHAnsi" w:eastAsia="Aptos" w:hAnsiTheme="minorHAnsi" w:cs="Aptos"/>
          <w:color w:val="0E0E0E"/>
        </w:rPr>
        <w:tab/>
      </w:r>
      <w:proofErr w:type="spellStart"/>
      <w:r w:rsidRPr="00736D42">
        <w:rPr>
          <w:rFonts w:asciiTheme="minorHAnsi" w:eastAsia="Aptos" w:hAnsiTheme="minorHAnsi" w:cs="Aptos"/>
          <w:color w:val="0E0E0E"/>
        </w:rPr>
        <w:t>Cinarbas</w:t>
      </w:r>
      <w:proofErr w:type="spellEnd"/>
      <w:r w:rsidRPr="00736D42">
        <w:rPr>
          <w:rFonts w:asciiTheme="minorHAnsi" w:eastAsia="Aptos" w:hAnsiTheme="minorHAnsi" w:cs="Aptos"/>
          <w:color w:val="0E0E0E"/>
        </w:rPr>
        <w:t xml:space="preserve">, H. I., &amp; Hos, R. (2018). Systematic review of professional development programs for language teachers over ten years: Regional perspectives. </w:t>
      </w:r>
      <w:r w:rsidRPr="00736D42">
        <w:rPr>
          <w:rFonts w:asciiTheme="minorHAnsi" w:eastAsia="Aptos" w:hAnsiTheme="minorHAnsi" w:cs="Aptos"/>
          <w:i/>
          <w:iCs/>
          <w:color w:val="0E0E0E"/>
        </w:rPr>
        <w:t>Turkish Online Journal of English Language Teaching, 3</w:t>
      </w:r>
      <w:r w:rsidRPr="00736D42">
        <w:rPr>
          <w:rFonts w:asciiTheme="minorHAnsi" w:eastAsia="Aptos" w:hAnsiTheme="minorHAnsi" w:cs="Aptos"/>
          <w:color w:val="0E0E0E"/>
        </w:rPr>
        <w:t>(2), 42–63.</w:t>
      </w:r>
    </w:p>
    <w:p w14:paraId="296E8A0B" w14:textId="77777777" w:rsidR="00280CAF" w:rsidRPr="00736D42" w:rsidRDefault="00000000">
      <w:pPr>
        <w:tabs>
          <w:tab w:val="right" w:pos="100"/>
          <w:tab w:val="left" w:pos="260"/>
        </w:tabs>
        <w:spacing w:before="240" w:line="324" w:lineRule="auto"/>
        <w:ind w:left="561" w:hanging="561"/>
        <w:rPr>
          <w:rFonts w:asciiTheme="minorHAnsi" w:eastAsia="Aptos" w:hAnsiTheme="minorHAnsi" w:cs="Aptos"/>
          <w:color w:val="0E0E0E"/>
        </w:rPr>
      </w:pPr>
      <w:proofErr w:type="spellStart"/>
      <w:r w:rsidRPr="00736D42">
        <w:rPr>
          <w:rFonts w:asciiTheme="minorHAnsi" w:eastAsia="Aptos" w:hAnsiTheme="minorHAnsi" w:cs="Aptos"/>
          <w:color w:val="0E0E0E"/>
        </w:rPr>
        <w:t>Cinarbas</w:t>
      </w:r>
      <w:proofErr w:type="spellEnd"/>
      <w:r w:rsidRPr="00736D42">
        <w:rPr>
          <w:rFonts w:asciiTheme="minorHAnsi" w:eastAsia="Aptos" w:hAnsiTheme="minorHAnsi" w:cs="Aptos"/>
          <w:color w:val="0E0E0E"/>
        </w:rPr>
        <w:t xml:space="preserve">, H. I., Hos, R., &amp; </w:t>
      </w:r>
      <w:proofErr w:type="spellStart"/>
      <w:r w:rsidRPr="00736D42">
        <w:rPr>
          <w:rFonts w:asciiTheme="minorHAnsi" w:eastAsia="Aptos" w:hAnsiTheme="minorHAnsi" w:cs="Aptos"/>
          <w:color w:val="0E0E0E"/>
        </w:rPr>
        <w:t>Yagci</w:t>
      </w:r>
      <w:proofErr w:type="spellEnd"/>
      <w:r w:rsidRPr="00736D42">
        <w:rPr>
          <w:rFonts w:asciiTheme="minorHAnsi" w:eastAsia="Aptos" w:hAnsiTheme="minorHAnsi" w:cs="Aptos"/>
          <w:color w:val="0E0E0E"/>
        </w:rPr>
        <w:t xml:space="preserve">, H. (2016). Turkish EFL students’ perceptions about blended English courses in a teacher education program. </w:t>
      </w:r>
      <w:r w:rsidRPr="00736D42">
        <w:rPr>
          <w:rFonts w:asciiTheme="minorHAnsi" w:eastAsia="Aptos" w:hAnsiTheme="minorHAnsi" w:cs="Aptos"/>
          <w:i/>
          <w:iCs/>
          <w:color w:val="0E0E0E"/>
        </w:rPr>
        <w:t>International Journal of Social Sciences and Education Research, 2</w:t>
      </w:r>
      <w:r w:rsidRPr="00736D42">
        <w:rPr>
          <w:rFonts w:asciiTheme="minorHAnsi" w:eastAsia="Aptos" w:hAnsiTheme="minorHAnsi" w:cs="Aptos"/>
          <w:color w:val="0E0E0E"/>
        </w:rPr>
        <w:t>(3), 959–972.</w:t>
      </w:r>
    </w:p>
    <w:p w14:paraId="10B29853" w14:textId="77777777" w:rsidR="00280CAF" w:rsidRPr="00736D42" w:rsidRDefault="00000000">
      <w:pPr>
        <w:tabs>
          <w:tab w:val="right" w:pos="100"/>
          <w:tab w:val="left" w:pos="260"/>
        </w:tabs>
        <w:spacing w:before="240" w:line="324" w:lineRule="auto"/>
        <w:ind w:left="260" w:hanging="260"/>
        <w:rPr>
          <w:rFonts w:asciiTheme="minorHAnsi" w:eastAsia="Aptos" w:hAnsiTheme="minorHAnsi" w:cs="Aptos"/>
          <w:b/>
          <w:bCs/>
          <w:color w:val="0E0E0E"/>
        </w:rPr>
      </w:pPr>
      <w:r w:rsidRPr="00736D42">
        <w:rPr>
          <w:rFonts w:asciiTheme="minorHAnsi" w:eastAsia="Aptos" w:hAnsiTheme="minorHAnsi" w:cs="Aptos"/>
          <w:b/>
          <w:bCs/>
        </w:rPr>
        <w:t xml:space="preserve">E. </w:t>
      </w:r>
      <w:proofErr w:type="spellStart"/>
      <w:r w:rsidRPr="00736D42">
        <w:rPr>
          <w:rFonts w:asciiTheme="minorHAnsi" w:eastAsia="Aptos" w:hAnsiTheme="minorHAnsi" w:cs="Aptos"/>
          <w:b/>
          <w:bCs/>
          <w:u w:val="single"/>
        </w:rPr>
        <w:t>Ulusal</w:t>
      </w:r>
      <w:proofErr w:type="spellEnd"/>
      <w:r w:rsidRPr="00736D42">
        <w:rPr>
          <w:rFonts w:asciiTheme="minorHAnsi" w:eastAsia="Aptos" w:hAnsiTheme="minorHAnsi" w:cs="Aptos"/>
          <w:b/>
          <w:bCs/>
          <w:u w:val="single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b/>
          <w:bCs/>
          <w:u w:val="single"/>
        </w:rPr>
        <w:t>bilimsel</w:t>
      </w:r>
      <w:proofErr w:type="spellEnd"/>
      <w:r w:rsidRPr="00736D42">
        <w:rPr>
          <w:rFonts w:asciiTheme="minorHAnsi" w:eastAsia="Aptos" w:hAnsiTheme="minorHAnsi" w:cs="Aptos"/>
          <w:b/>
          <w:bCs/>
          <w:u w:val="single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b/>
          <w:bCs/>
          <w:u w:val="single"/>
        </w:rPr>
        <w:t>toplantılarda</w:t>
      </w:r>
      <w:proofErr w:type="spellEnd"/>
      <w:r w:rsidRPr="00736D42">
        <w:rPr>
          <w:rFonts w:asciiTheme="minorHAnsi" w:eastAsia="Aptos" w:hAnsiTheme="minorHAnsi" w:cs="Aptos"/>
          <w:b/>
          <w:bCs/>
          <w:u w:val="single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b/>
          <w:bCs/>
          <w:u w:val="single"/>
        </w:rPr>
        <w:t>sunulan</w:t>
      </w:r>
      <w:proofErr w:type="spellEnd"/>
      <w:r w:rsidRPr="00736D42">
        <w:rPr>
          <w:rFonts w:asciiTheme="minorHAnsi" w:eastAsia="Aptos" w:hAnsiTheme="minorHAnsi" w:cs="Aptos"/>
          <w:b/>
          <w:bCs/>
          <w:u w:val="single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b/>
          <w:bCs/>
          <w:u w:val="single"/>
        </w:rPr>
        <w:t>ve</w:t>
      </w:r>
      <w:proofErr w:type="spellEnd"/>
      <w:r w:rsidRPr="00736D42">
        <w:rPr>
          <w:rFonts w:asciiTheme="minorHAnsi" w:eastAsia="Aptos" w:hAnsiTheme="minorHAnsi" w:cs="Aptos"/>
          <w:b/>
          <w:bCs/>
          <w:u w:val="single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b/>
          <w:bCs/>
          <w:u w:val="single"/>
        </w:rPr>
        <w:t>bildiri</w:t>
      </w:r>
      <w:proofErr w:type="spellEnd"/>
      <w:r w:rsidRPr="00736D42">
        <w:rPr>
          <w:rFonts w:asciiTheme="minorHAnsi" w:eastAsia="Aptos" w:hAnsiTheme="minorHAnsi" w:cs="Aptos"/>
          <w:b/>
          <w:bCs/>
          <w:u w:val="single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b/>
          <w:bCs/>
          <w:u w:val="single"/>
        </w:rPr>
        <w:t>kitaplarında</w:t>
      </w:r>
      <w:proofErr w:type="spellEnd"/>
      <w:r w:rsidRPr="00736D42">
        <w:rPr>
          <w:rFonts w:asciiTheme="minorHAnsi" w:eastAsia="Aptos" w:hAnsiTheme="minorHAnsi" w:cs="Aptos"/>
          <w:b/>
          <w:bCs/>
          <w:u w:val="single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b/>
          <w:bCs/>
          <w:u w:val="single"/>
        </w:rPr>
        <w:t>basılan</w:t>
      </w:r>
      <w:proofErr w:type="spellEnd"/>
      <w:r w:rsidRPr="00736D42">
        <w:rPr>
          <w:rFonts w:asciiTheme="minorHAnsi" w:eastAsia="Aptos" w:hAnsiTheme="minorHAnsi" w:cs="Aptos"/>
          <w:b/>
          <w:bCs/>
          <w:u w:val="single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b/>
          <w:bCs/>
          <w:u w:val="single"/>
        </w:rPr>
        <w:t>bildiriler</w:t>
      </w:r>
      <w:proofErr w:type="spellEnd"/>
      <w:r w:rsidRPr="00736D42">
        <w:rPr>
          <w:rFonts w:asciiTheme="minorHAnsi" w:eastAsia="Aptos" w:hAnsiTheme="minorHAnsi" w:cs="Aptos"/>
          <w:b/>
          <w:bCs/>
          <w:u w:val="single"/>
        </w:rPr>
        <w:t>:</w:t>
      </w:r>
    </w:p>
    <w:p w14:paraId="2E8A50D7" w14:textId="77777777" w:rsidR="00280CAF" w:rsidRPr="00736D42" w:rsidRDefault="00000000">
      <w:pPr>
        <w:spacing w:before="280" w:after="280"/>
        <w:jc w:val="both"/>
        <w:rPr>
          <w:rFonts w:asciiTheme="minorHAnsi" w:eastAsia="Aptos" w:hAnsiTheme="minorHAnsi" w:cs="Aptos"/>
        </w:rPr>
      </w:pPr>
      <w:r w:rsidRPr="00736D42">
        <w:rPr>
          <w:rFonts w:asciiTheme="minorHAnsi" w:eastAsia="Aptos" w:hAnsiTheme="minorHAnsi" w:cs="Aptos"/>
          <w:b/>
          <w:bCs/>
        </w:rPr>
        <w:t>E1</w:t>
      </w:r>
      <w:r w:rsidRPr="00736D42">
        <w:rPr>
          <w:rFonts w:asciiTheme="minorHAnsi" w:eastAsia="Aptos" w:hAnsiTheme="minorHAnsi" w:cs="Aptos"/>
        </w:rPr>
        <w:t>. ……………………………………………………………………………………………………………………………………..</w:t>
      </w:r>
    </w:p>
    <w:p w14:paraId="0B4C13C9" w14:textId="77777777" w:rsidR="00280CAF" w:rsidRPr="00736D42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Aptos" w:hAnsiTheme="minorHAnsi" w:cs="Aptos"/>
          <w:b/>
          <w:bCs/>
          <w:color w:val="000000"/>
          <w:u w:val="single"/>
        </w:rPr>
      </w:pPr>
      <w:r w:rsidRPr="00736D42">
        <w:rPr>
          <w:rFonts w:asciiTheme="minorHAnsi" w:eastAsia="Aptos" w:hAnsiTheme="minorHAnsi" w:cs="Aptos"/>
          <w:b/>
          <w:bCs/>
          <w:color w:val="000000"/>
        </w:rPr>
        <w:t xml:space="preserve">G. </w:t>
      </w:r>
      <w:proofErr w:type="spellStart"/>
      <w:r w:rsidRPr="00736D42">
        <w:rPr>
          <w:rFonts w:asciiTheme="minorHAnsi" w:eastAsia="Aptos" w:hAnsiTheme="minorHAnsi" w:cs="Aptos"/>
          <w:b/>
          <w:bCs/>
          <w:color w:val="000000"/>
          <w:u w:val="single"/>
        </w:rPr>
        <w:t>Diğer</w:t>
      </w:r>
      <w:proofErr w:type="spellEnd"/>
      <w:r w:rsidRPr="00736D42">
        <w:rPr>
          <w:rFonts w:asciiTheme="minorHAnsi" w:eastAsia="Aptos" w:hAnsiTheme="minorHAnsi" w:cs="Aptos"/>
          <w:b/>
          <w:bCs/>
          <w:color w:val="000000"/>
          <w:u w:val="single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b/>
          <w:bCs/>
          <w:color w:val="000000"/>
          <w:u w:val="single"/>
        </w:rPr>
        <w:t>yayınlar</w:t>
      </w:r>
      <w:proofErr w:type="spellEnd"/>
      <w:r w:rsidRPr="00736D42">
        <w:rPr>
          <w:rFonts w:asciiTheme="minorHAnsi" w:eastAsia="Aptos" w:hAnsiTheme="minorHAnsi" w:cs="Aptos"/>
          <w:b/>
          <w:bCs/>
          <w:color w:val="000000"/>
          <w:u w:val="single"/>
        </w:rPr>
        <w:t>:</w:t>
      </w:r>
    </w:p>
    <w:p w14:paraId="009FCB08" w14:textId="77777777" w:rsidR="00280CAF" w:rsidRPr="00736D42" w:rsidRDefault="00000000">
      <w:pPr>
        <w:rPr>
          <w:rFonts w:asciiTheme="minorHAnsi" w:eastAsia="Aptos" w:hAnsiTheme="minorHAnsi" w:cs="Aptos"/>
          <w:i/>
          <w:iCs/>
        </w:rPr>
      </w:pPr>
      <w:r w:rsidRPr="00736D42">
        <w:rPr>
          <w:rFonts w:asciiTheme="minorHAnsi" w:eastAsia="Aptos" w:hAnsiTheme="minorHAnsi" w:cs="Aptos"/>
          <w:b/>
          <w:bCs/>
          <w:i/>
          <w:iCs/>
          <w:highlight w:val="white"/>
        </w:rPr>
        <w:t>(</w:t>
      </w:r>
      <w:proofErr w:type="spellStart"/>
      <w:r w:rsidRPr="00736D42">
        <w:rPr>
          <w:rFonts w:asciiTheme="minorHAnsi" w:eastAsia="Aptos" w:hAnsiTheme="minorHAnsi" w:cs="Aptos"/>
          <w:b/>
          <w:bCs/>
          <w:i/>
          <w:iCs/>
          <w:highlight w:val="white"/>
        </w:rPr>
        <w:t>Yukarıdaki</w:t>
      </w:r>
      <w:proofErr w:type="spellEnd"/>
      <w:r w:rsidRPr="00736D42">
        <w:rPr>
          <w:rFonts w:asciiTheme="minorHAnsi" w:eastAsia="Aptos" w:hAnsiTheme="minorHAnsi" w:cs="Aptos"/>
          <w:b/>
          <w:bCs/>
          <w:i/>
          <w:iCs/>
          <w:highlight w:val="white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b/>
          <w:bCs/>
          <w:i/>
          <w:iCs/>
          <w:highlight w:val="white"/>
        </w:rPr>
        <w:t>maddelerde</w:t>
      </w:r>
      <w:proofErr w:type="spellEnd"/>
      <w:r w:rsidRPr="00736D42">
        <w:rPr>
          <w:rFonts w:asciiTheme="minorHAnsi" w:eastAsia="Aptos" w:hAnsiTheme="minorHAnsi" w:cs="Aptos"/>
          <w:b/>
          <w:bCs/>
          <w:i/>
          <w:iCs/>
          <w:highlight w:val="white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b/>
          <w:bCs/>
          <w:i/>
          <w:iCs/>
          <w:highlight w:val="white"/>
        </w:rPr>
        <w:t>yer</w:t>
      </w:r>
      <w:proofErr w:type="spellEnd"/>
      <w:r w:rsidRPr="00736D42">
        <w:rPr>
          <w:rFonts w:asciiTheme="minorHAnsi" w:eastAsia="Aptos" w:hAnsiTheme="minorHAnsi" w:cs="Aptos"/>
          <w:b/>
          <w:bCs/>
          <w:i/>
          <w:iCs/>
          <w:highlight w:val="white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b/>
          <w:bCs/>
          <w:i/>
          <w:iCs/>
          <w:highlight w:val="white"/>
        </w:rPr>
        <w:t>alan</w:t>
      </w:r>
      <w:proofErr w:type="spellEnd"/>
      <w:r w:rsidRPr="00736D42">
        <w:rPr>
          <w:rFonts w:asciiTheme="minorHAnsi" w:eastAsia="Aptos" w:hAnsiTheme="minorHAnsi" w:cs="Aptos"/>
          <w:b/>
          <w:bCs/>
          <w:i/>
          <w:iCs/>
          <w:highlight w:val="white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b/>
          <w:bCs/>
          <w:i/>
          <w:iCs/>
          <w:highlight w:val="white"/>
        </w:rPr>
        <w:t>başlıklardaki</w:t>
      </w:r>
      <w:proofErr w:type="spellEnd"/>
      <w:r w:rsidRPr="00736D42">
        <w:rPr>
          <w:rFonts w:asciiTheme="minorHAnsi" w:eastAsia="Aptos" w:hAnsiTheme="minorHAnsi" w:cs="Aptos"/>
          <w:b/>
          <w:bCs/>
          <w:i/>
          <w:iCs/>
          <w:highlight w:val="white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b/>
          <w:bCs/>
          <w:i/>
          <w:iCs/>
          <w:highlight w:val="white"/>
        </w:rPr>
        <w:t>kategorilere</w:t>
      </w:r>
      <w:proofErr w:type="spellEnd"/>
      <w:r w:rsidRPr="00736D42">
        <w:rPr>
          <w:rFonts w:asciiTheme="minorHAnsi" w:eastAsia="Aptos" w:hAnsiTheme="minorHAnsi" w:cs="Aptos"/>
          <w:b/>
          <w:bCs/>
          <w:i/>
          <w:iCs/>
          <w:highlight w:val="white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b/>
          <w:bCs/>
          <w:i/>
          <w:iCs/>
          <w:highlight w:val="white"/>
        </w:rPr>
        <w:t>girmeyen</w:t>
      </w:r>
      <w:proofErr w:type="spellEnd"/>
      <w:r w:rsidRPr="00736D42">
        <w:rPr>
          <w:rFonts w:asciiTheme="minorHAnsi" w:eastAsia="Aptos" w:hAnsiTheme="minorHAnsi" w:cs="Aptos"/>
          <w:b/>
          <w:bCs/>
          <w:i/>
          <w:iCs/>
          <w:highlight w:val="white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b/>
          <w:bCs/>
          <w:i/>
          <w:iCs/>
          <w:highlight w:val="white"/>
        </w:rPr>
        <w:t>ve</w:t>
      </w:r>
      <w:proofErr w:type="spellEnd"/>
      <w:r w:rsidRPr="00736D42">
        <w:rPr>
          <w:rFonts w:asciiTheme="minorHAnsi" w:eastAsia="Aptos" w:hAnsiTheme="minorHAnsi" w:cs="Aptos"/>
          <w:b/>
          <w:bCs/>
          <w:i/>
          <w:iCs/>
          <w:highlight w:val="white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b/>
          <w:bCs/>
          <w:i/>
          <w:iCs/>
          <w:highlight w:val="white"/>
        </w:rPr>
        <w:t>belirtilmek</w:t>
      </w:r>
      <w:proofErr w:type="spellEnd"/>
      <w:r w:rsidRPr="00736D42">
        <w:rPr>
          <w:rFonts w:asciiTheme="minorHAnsi" w:eastAsia="Aptos" w:hAnsiTheme="minorHAnsi" w:cs="Aptos"/>
          <w:b/>
          <w:bCs/>
          <w:i/>
          <w:iCs/>
          <w:highlight w:val="white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b/>
          <w:bCs/>
          <w:i/>
          <w:iCs/>
          <w:highlight w:val="white"/>
        </w:rPr>
        <w:t>istenen</w:t>
      </w:r>
      <w:proofErr w:type="spellEnd"/>
      <w:r w:rsidRPr="00736D42">
        <w:rPr>
          <w:rFonts w:asciiTheme="minorHAnsi" w:eastAsia="Aptos" w:hAnsiTheme="minorHAnsi" w:cs="Aptos"/>
          <w:b/>
          <w:bCs/>
          <w:i/>
          <w:iCs/>
          <w:highlight w:val="white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b/>
          <w:bCs/>
          <w:i/>
          <w:iCs/>
          <w:highlight w:val="white"/>
        </w:rPr>
        <w:t>tüm</w:t>
      </w:r>
      <w:proofErr w:type="spellEnd"/>
      <w:r w:rsidRPr="00736D42">
        <w:rPr>
          <w:rFonts w:asciiTheme="minorHAnsi" w:eastAsia="Aptos" w:hAnsiTheme="minorHAnsi" w:cs="Aptos"/>
          <w:b/>
          <w:bCs/>
          <w:i/>
          <w:iCs/>
          <w:highlight w:val="white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b/>
          <w:bCs/>
          <w:i/>
          <w:iCs/>
          <w:highlight w:val="white"/>
        </w:rPr>
        <w:t>eserler</w:t>
      </w:r>
      <w:proofErr w:type="spellEnd"/>
      <w:r w:rsidRPr="00736D42">
        <w:rPr>
          <w:rFonts w:asciiTheme="minorHAnsi" w:eastAsia="Aptos" w:hAnsiTheme="minorHAnsi" w:cs="Aptos"/>
          <w:b/>
          <w:bCs/>
          <w:i/>
          <w:iCs/>
          <w:highlight w:val="white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b/>
          <w:bCs/>
          <w:i/>
          <w:iCs/>
          <w:highlight w:val="white"/>
        </w:rPr>
        <w:t>bu</w:t>
      </w:r>
      <w:proofErr w:type="spellEnd"/>
      <w:r w:rsidRPr="00736D42">
        <w:rPr>
          <w:rFonts w:asciiTheme="minorHAnsi" w:eastAsia="Aptos" w:hAnsiTheme="minorHAnsi" w:cs="Aptos"/>
          <w:b/>
          <w:bCs/>
          <w:i/>
          <w:iCs/>
          <w:highlight w:val="white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b/>
          <w:bCs/>
          <w:i/>
          <w:iCs/>
          <w:highlight w:val="white"/>
        </w:rPr>
        <w:t>maddenin</w:t>
      </w:r>
      <w:proofErr w:type="spellEnd"/>
      <w:r w:rsidRPr="00736D42">
        <w:rPr>
          <w:rFonts w:asciiTheme="minorHAnsi" w:eastAsia="Aptos" w:hAnsiTheme="minorHAnsi" w:cs="Aptos"/>
          <w:b/>
          <w:bCs/>
          <w:i/>
          <w:iCs/>
          <w:highlight w:val="white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b/>
          <w:bCs/>
          <w:i/>
          <w:iCs/>
          <w:highlight w:val="white"/>
        </w:rPr>
        <w:t>altında</w:t>
      </w:r>
      <w:proofErr w:type="spellEnd"/>
      <w:r w:rsidRPr="00736D42">
        <w:rPr>
          <w:rFonts w:asciiTheme="minorHAnsi" w:eastAsia="Aptos" w:hAnsiTheme="minorHAnsi" w:cs="Aptos"/>
          <w:b/>
          <w:bCs/>
          <w:i/>
          <w:iCs/>
          <w:highlight w:val="white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b/>
          <w:bCs/>
          <w:i/>
          <w:iCs/>
          <w:highlight w:val="white"/>
        </w:rPr>
        <w:t>belirtilecektir</w:t>
      </w:r>
      <w:proofErr w:type="spellEnd"/>
      <w:r w:rsidRPr="00736D42">
        <w:rPr>
          <w:rFonts w:asciiTheme="minorHAnsi" w:eastAsia="Aptos" w:hAnsiTheme="minorHAnsi" w:cs="Aptos"/>
          <w:b/>
          <w:bCs/>
          <w:i/>
          <w:iCs/>
          <w:highlight w:val="white"/>
        </w:rPr>
        <w:t>.)</w:t>
      </w:r>
    </w:p>
    <w:p w14:paraId="0D3CB08D" w14:textId="77777777" w:rsidR="00280CAF" w:rsidRPr="00736D42" w:rsidRDefault="0000000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24" w:lineRule="auto"/>
        <w:rPr>
          <w:rFonts w:asciiTheme="minorHAnsi" w:eastAsia="Aptos" w:hAnsiTheme="minorHAnsi" w:cs="Aptos"/>
        </w:rPr>
      </w:pPr>
      <w:r w:rsidRPr="00736D42">
        <w:rPr>
          <w:rFonts w:asciiTheme="minorHAnsi" w:eastAsia="Aptos" w:hAnsiTheme="minorHAnsi" w:cs="Aptos"/>
          <w:b/>
          <w:bCs/>
        </w:rPr>
        <w:t>G1</w:t>
      </w:r>
      <w:r w:rsidRPr="00736D42">
        <w:rPr>
          <w:rFonts w:asciiTheme="minorHAnsi" w:eastAsia="Aptos" w:hAnsiTheme="minorHAnsi" w:cs="Aptos"/>
        </w:rPr>
        <w:t xml:space="preserve">. </w:t>
      </w:r>
    </w:p>
    <w:p w14:paraId="6C4DBF01" w14:textId="77777777" w:rsidR="00280CAF" w:rsidRPr="00736D42" w:rsidRDefault="0000000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561" w:hanging="561"/>
        <w:rPr>
          <w:rFonts w:asciiTheme="minorHAnsi" w:eastAsia="Aptos" w:hAnsiTheme="minorHAnsi" w:cs="Aptos"/>
          <w:color w:val="0E0E0E"/>
        </w:rPr>
      </w:pPr>
      <w:proofErr w:type="spellStart"/>
      <w:r w:rsidRPr="00736D42">
        <w:rPr>
          <w:rFonts w:asciiTheme="minorHAnsi" w:eastAsia="Aptos" w:hAnsiTheme="minorHAnsi" w:cs="Aptos"/>
          <w:color w:val="0E0E0E"/>
        </w:rPr>
        <w:t>Cinarbas</w:t>
      </w:r>
      <w:proofErr w:type="spellEnd"/>
      <w:r w:rsidRPr="00736D42">
        <w:rPr>
          <w:rFonts w:asciiTheme="minorHAnsi" w:eastAsia="Aptos" w:hAnsiTheme="minorHAnsi" w:cs="Aptos"/>
          <w:color w:val="0E0E0E"/>
        </w:rPr>
        <w:t xml:space="preserve">, H. I. (2016). [Translation of Chapter 8: </w:t>
      </w:r>
      <w:proofErr w:type="spellStart"/>
      <w:r w:rsidRPr="00736D42">
        <w:rPr>
          <w:rFonts w:asciiTheme="minorHAnsi" w:eastAsia="Aptos" w:hAnsiTheme="minorHAnsi" w:cs="Aptos"/>
          <w:color w:val="0E0E0E"/>
        </w:rPr>
        <w:t>Sınıf</w:t>
      </w:r>
      <w:proofErr w:type="spellEnd"/>
      <w:r w:rsidRPr="00736D42">
        <w:rPr>
          <w:rFonts w:asciiTheme="minorHAnsi" w:eastAsia="Aptos" w:hAnsiTheme="minorHAnsi" w:cs="Aptos"/>
          <w:color w:val="0E0E0E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color w:val="0E0E0E"/>
        </w:rPr>
        <w:t>yönetimi</w:t>
      </w:r>
      <w:proofErr w:type="spellEnd"/>
      <w:r w:rsidRPr="00736D42">
        <w:rPr>
          <w:rFonts w:asciiTheme="minorHAnsi" w:eastAsia="Aptos" w:hAnsiTheme="minorHAnsi" w:cs="Aptos"/>
          <w:color w:val="0E0E0E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color w:val="0E0E0E"/>
        </w:rPr>
        <w:t>stratejileri</w:t>
      </w:r>
      <w:proofErr w:type="spellEnd"/>
      <w:r w:rsidRPr="00736D42">
        <w:rPr>
          <w:rFonts w:asciiTheme="minorHAnsi" w:eastAsia="Aptos" w:hAnsiTheme="minorHAnsi" w:cs="Aptos"/>
          <w:color w:val="0E0E0E"/>
        </w:rPr>
        <w:t xml:space="preserve">]. In </w:t>
      </w:r>
      <w:proofErr w:type="spellStart"/>
      <w:r w:rsidRPr="00736D42">
        <w:rPr>
          <w:rFonts w:asciiTheme="minorHAnsi" w:eastAsia="Aptos" w:hAnsiTheme="minorHAnsi" w:cs="Aptos"/>
          <w:color w:val="0E0E0E"/>
        </w:rPr>
        <w:t>Hoş</w:t>
      </w:r>
      <w:proofErr w:type="spellEnd"/>
      <w:r w:rsidRPr="00736D42">
        <w:rPr>
          <w:rFonts w:asciiTheme="minorHAnsi" w:eastAsia="Aptos" w:hAnsiTheme="minorHAnsi" w:cs="Aptos"/>
          <w:color w:val="0E0E0E"/>
        </w:rPr>
        <w:t xml:space="preserve">, R. &amp; Toprak, M. (Eds.), </w:t>
      </w:r>
      <w:proofErr w:type="spellStart"/>
      <w:r w:rsidRPr="00736D42">
        <w:rPr>
          <w:rFonts w:asciiTheme="minorHAnsi" w:eastAsia="Aptos" w:hAnsiTheme="minorHAnsi" w:cs="Aptos"/>
          <w:i/>
          <w:iCs/>
          <w:color w:val="0E0E0E"/>
        </w:rPr>
        <w:t>İlgisiz</w:t>
      </w:r>
      <w:proofErr w:type="spellEnd"/>
      <w:r w:rsidRPr="00736D42">
        <w:rPr>
          <w:rFonts w:asciiTheme="minorHAnsi" w:eastAsia="Aptos" w:hAnsiTheme="minorHAnsi" w:cs="Aptos"/>
          <w:i/>
          <w:iCs/>
          <w:color w:val="0E0E0E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i/>
          <w:iCs/>
          <w:color w:val="0E0E0E"/>
        </w:rPr>
        <w:t>öğrenci</w:t>
      </w:r>
      <w:proofErr w:type="spellEnd"/>
      <w:r w:rsidRPr="00736D42">
        <w:rPr>
          <w:rFonts w:asciiTheme="minorHAnsi" w:eastAsia="Aptos" w:hAnsiTheme="minorHAnsi" w:cs="Aptos"/>
          <w:i/>
          <w:iCs/>
          <w:color w:val="0E0E0E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i/>
          <w:iCs/>
          <w:color w:val="0E0E0E"/>
        </w:rPr>
        <w:t>davranışlarına</w:t>
      </w:r>
      <w:proofErr w:type="spellEnd"/>
      <w:r w:rsidRPr="00736D42">
        <w:rPr>
          <w:rFonts w:asciiTheme="minorHAnsi" w:eastAsia="Aptos" w:hAnsiTheme="minorHAnsi" w:cs="Aptos"/>
          <w:i/>
          <w:iCs/>
          <w:color w:val="0E0E0E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i/>
          <w:iCs/>
          <w:color w:val="0E0E0E"/>
        </w:rPr>
        <w:t>sistematik</w:t>
      </w:r>
      <w:proofErr w:type="spellEnd"/>
      <w:r w:rsidRPr="00736D42">
        <w:rPr>
          <w:rFonts w:asciiTheme="minorHAnsi" w:eastAsia="Aptos" w:hAnsiTheme="minorHAnsi" w:cs="Aptos"/>
          <w:i/>
          <w:iCs/>
          <w:color w:val="0E0E0E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i/>
          <w:iCs/>
          <w:color w:val="0E0E0E"/>
        </w:rPr>
        <w:t>yaklaşım</w:t>
      </w:r>
      <w:proofErr w:type="spellEnd"/>
      <w:r w:rsidRPr="00736D42">
        <w:rPr>
          <w:rFonts w:asciiTheme="minorHAnsi" w:eastAsia="Aptos" w:hAnsiTheme="minorHAnsi" w:cs="Aptos"/>
          <w:color w:val="0E0E0E"/>
        </w:rPr>
        <w:t xml:space="preserve"> (J. S. Cangelosi, 7th ed.). Nobel Yayıncılık.</w:t>
      </w:r>
    </w:p>
    <w:p w14:paraId="7DA56E07" w14:textId="77777777" w:rsidR="00280CAF" w:rsidRPr="00736D42" w:rsidRDefault="00000000">
      <w:pPr>
        <w:tabs>
          <w:tab w:val="right" w:pos="100"/>
          <w:tab w:val="left" w:pos="260"/>
        </w:tabs>
        <w:spacing w:before="240"/>
        <w:ind w:left="561" w:hanging="561"/>
        <w:rPr>
          <w:rFonts w:asciiTheme="minorHAnsi" w:eastAsia="Aptos" w:hAnsiTheme="minorHAnsi" w:cs="Aptos"/>
          <w:color w:val="0E0E0E"/>
        </w:rPr>
      </w:pPr>
      <w:r w:rsidRPr="00736D42">
        <w:rPr>
          <w:rFonts w:asciiTheme="minorHAnsi" w:eastAsia="Aptos" w:hAnsiTheme="minorHAnsi" w:cs="Aptos"/>
          <w:color w:val="0E0E0E"/>
        </w:rPr>
        <w:tab/>
      </w:r>
      <w:proofErr w:type="spellStart"/>
      <w:r w:rsidRPr="00736D42">
        <w:rPr>
          <w:rFonts w:asciiTheme="minorHAnsi" w:eastAsia="Aptos" w:hAnsiTheme="minorHAnsi" w:cs="Aptos"/>
          <w:color w:val="0E0E0E"/>
        </w:rPr>
        <w:t>Cinarbas</w:t>
      </w:r>
      <w:proofErr w:type="spellEnd"/>
      <w:r w:rsidRPr="00736D42">
        <w:rPr>
          <w:rFonts w:asciiTheme="minorHAnsi" w:eastAsia="Aptos" w:hAnsiTheme="minorHAnsi" w:cs="Aptos"/>
          <w:color w:val="0E0E0E"/>
        </w:rPr>
        <w:t xml:space="preserve">, H. I. (2015). [Translation of Chapter 5: Grounded </w:t>
      </w:r>
      <w:proofErr w:type="spellStart"/>
      <w:r w:rsidRPr="00736D42">
        <w:rPr>
          <w:rFonts w:asciiTheme="minorHAnsi" w:eastAsia="Aptos" w:hAnsiTheme="minorHAnsi" w:cs="Aptos"/>
          <w:color w:val="0E0E0E"/>
        </w:rPr>
        <w:t>teoride</w:t>
      </w:r>
      <w:proofErr w:type="spellEnd"/>
      <w:r w:rsidRPr="00736D42">
        <w:rPr>
          <w:rFonts w:asciiTheme="minorHAnsi" w:eastAsia="Aptos" w:hAnsiTheme="minorHAnsi" w:cs="Aptos"/>
          <w:color w:val="0E0E0E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color w:val="0E0E0E"/>
        </w:rPr>
        <w:t>kodlama</w:t>
      </w:r>
      <w:proofErr w:type="spellEnd"/>
      <w:r w:rsidRPr="00736D42">
        <w:rPr>
          <w:rFonts w:asciiTheme="minorHAnsi" w:eastAsia="Aptos" w:hAnsiTheme="minorHAnsi" w:cs="Aptos"/>
          <w:color w:val="0E0E0E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color w:val="0E0E0E"/>
        </w:rPr>
        <w:t>uygulama</w:t>
      </w:r>
      <w:proofErr w:type="spellEnd"/>
      <w:r w:rsidRPr="00736D42">
        <w:rPr>
          <w:rFonts w:asciiTheme="minorHAnsi" w:eastAsia="Aptos" w:hAnsiTheme="minorHAnsi" w:cs="Aptos"/>
          <w:color w:val="0E0E0E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color w:val="0E0E0E"/>
        </w:rPr>
        <w:t>yöntemleri</w:t>
      </w:r>
      <w:proofErr w:type="spellEnd"/>
      <w:r w:rsidRPr="00736D42">
        <w:rPr>
          <w:rFonts w:asciiTheme="minorHAnsi" w:eastAsia="Aptos" w:hAnsiTheme="minorHAnsi" w:cs="Aptos"/>
          <w:color w:val="0E0E0E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color w:val="0E0E0E"/>
        </w:rPr>
        <w:t>ve</w:t>
      </w:r>
      <w:proofErr w:type="spellEnd"/>
      <w:r w:rsidRPr="00736D42">
        <w:rPr>
          <w:rFonts w:asciiTheme="minorHAnsi" w:eastAsia="Aptos" w:hAnsiTheme="minorHAnsi" w:cs="Aptos"/>
          <w:color w:val="0E0E0E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color w:val="0E0E0E"/>
        </w:rPr>
        <w:t>başlangıç</w:t>
      </w:r>
      <w:proofErr w:type="spellEnd"/>
      <w:r w:rsidRPr="00736D42">
        <w:rPr>
          <w:rFonts w:asciiTheme="minorHAnsi" w:eastAsia="Aptos" w:hAnsiTheme="minorHAnsi" w:cs="Aptos"/>
          <w:color w:val="0E0E0E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color w:val="0E0E0E"/>
        </w:rPr>
        <w:t>kodlaması</w:t>
      </w:r>
      <w:proofErr w:type="spellEnd"/>
      <w:r w:rsidRPr="00736D42">
        <w:rPr>
          <w:rFonts w:asciiTheme="minorHAnsi" w:eastAsia="Aptos" w:hAnsiTheme="minorHAnsi" w:cs="Aptos"/>
          <w:color w:val="0E0E0E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color w:val="0E0E0E"/>
        </w:rPr>
        <w:t>mantığı</w:t>
      </w:r>
      <w:proofErr w:type="spellEnd"/>
      <w:r w:rsidRPr="00736D42">
        <w:rPr>
          <w:rFonts w:asciiTheme="minorHAnsi" w:eastAsia="Aptos" w:hAnsiTheme="minorHAnsi" w:cs="Aptos"/>
          <w:color w:val="0E0E0E"/>
        </w:rPr>
        <w:t xml:space="preserve">]. In </w:t>
      </w:r>
      <w:proofErr w:type="spellStart"/>
      <w:r w:rsidRPr="00736D42">
        <w:rPr>
          <w:rFonts w:asciiTheme="minorHAnsi" w:eastAsia="Aptos" w:hAnsiTheme="minorHAnsi" w:cs="Aptos"/>
          <w:color w:val="0E0E0E"/>
        </w:rPr>
        <w:t>Hoş</w:t>
      </w:r>
      <w:proofErr w:type="spellEnd"/>
      <w:r w:rsidRPr="00736D42">
        <w:rPr>
          <w:rFonts w:asciiTheme="minorHAnsi" w:eastAsia="Aptos" w:hAnsiTheme="minorHAnsi" w:cs="Aptos"/>
          <w:color w:val="0E0E0E"/>
        </w:rPr>
        <w:t xml:space="preserve">, R. (Trans. Ed.), </w:t>
      </w:r>
      <w:proofErr w:type="spellStart"/>
      <w:r w:rsidRPr="00736D42">
        <w:rPr>
          <w:rFonts w:asciiTheme="minorHAnsi" w:eastAsia="Aptos" w:hAnsiTheme="minorHAnsi" w:cs="Aptos"/>
          <w:i/>
          <w:iCs/>
          <w:color w:val="0E0E0E"/>
        </w:rPr>
        <w:t>Gömülü</w:t>
      </w:r>
      <w:proofErr w:type="spellEnd"/>
      <w:r w:rsidRPr="00736D42">
        <w:rPr>
          <w:rFonts w:asciiTheme="minorHAnsi" w:eastAsia="Aptos" w:hAnsiTheme="minorHAnsi" w:cs="Aptos"/>
          <w:i/>
          <w:iCs/>
          <w:color w:val="0E0E0E"/>
        </w:rPr>
        <w:t xml:space="preserve"> (Grounded) </w:t>
      </w:r>
      <w:proofErr w:type="spellStart"/>
      <w:r w:rsidRPr="00736D42">
        <w:rPr>
          <w:rFonts w:asciiTheme="minorHAnsi" w:eastAsia="Aptos" w:hAnsiTheme="minorHAnsi" w:cs="Aptos"/>
          <w:i/>
          <w:iCs/>
          <w:color w:val="0E0E0E"/>
        </w:rPr>
        <w:t>teori</w:t>
      </w:r>
      <w:proofErr w:type="spellEnd"/>
      <w:r w:rsidRPr="00736D42">
        <w:rPr>
          <w:rFonts w:asciiTheme="minorHAnsi" w:eastAsia="Aptos" w:hAnsiTheme="minorHAnsi" w:cs="Aptos"/>
          <w:i/>
          <w:iCs/>
          <w:color w:val="0E0E0E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i/>
          <w:iCs/>
          <w:color w:val="0E0E0E"/>
        </w:rPr>
        <w:t>yapılandırma</w:t>
      </w:r>
      <w:proofErr w:type="spellEnd"/>
      <w:r w:rsidRPr="00736D42">
        <w:rPr>
          <w:rFonts w:asciiTheme="minorHAnsi" w:eastAsia="Aptos" w:hAnsiTheme="minorHAnsi" w:cs="Aptos"/>
          <w:i/>
          <w:iCs/>
          <w:color w:val="0E0E0E"/>
        </w:rPr>
        <w:t xml:space="preserve">: </w:t>
      </w:r>
      <w:proofErr w:type="spellStart"/>
      <w:r w:rsidRPr="00736D42">
        <w:rPr>
          <w:rFonts w:asciiTheme="minorHAnsi" w:eastAsia="Aptos" w:hAnsiTheme="minorHAnsi" w:cs="Aptos"/>
          <w:i/>
          <w:iCs/>
          <w:color w:val="0E0E0E"/>
        </w:rPr>
        <w:t>Nitel</w:t>
      </w:r>
      <w:proofErr w:type="spellEnd"/>
      <w:r w:rsidRPr="00736D42">
        <w:rPr>
          <w:rFonts w:asciiTheme="minorHAnsi" w:eastAsia="Aptos" w:hAnsiTheme="minorHAnsi" w:cs="Aptos"/>
          <w:i/>
          <w:iCs/>
          <w:color w:val="0E0E0E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i/>
          <w:iCs/>
          <w:color w:val="0E0E0E"/>
        </w:rPr>
        <w:t>analiz</w:t>
      </w:r>
      <w:proofErr w:type="spellEnd"/>
      <w:r w:rsidRPr="00736D42">
        <w:rPr>
          <w:rFonts w:asciiTheme="minorHAnsi" w:eastAsia="Aptos" w:hAnsiTheme="minorHAnsi" w:cs="Aptos"/>
          <w:i/>
          <w:iCs/>
          <w:color w:val="0E0E0E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i/>
          <w:iCs/>
          <w:color w:val="0E0E0E"/>
        </w:rPr>
        <w:t>uygulama</w:t>
      </w:r>
      <w:proofErr w:type="spellEnd"/>
      <w:r w:rsidRPr="00736D42">
        <w:rPr>
          <w:rFonts w:asciiTheme="minorHAnsi" w:eastAsia="Aptos" w:hAnsiTheme="minorHAnsi" w:cs="Aptos"/>
          <w:i/>
          <w:iCs/>
          <w:color w:val="0E0E0E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i/>
          <w:iCs/>
          <w:color w:val="0E0E0E"/>
        </w:rPr>
        <w:t>rehberi</w:t>
      </w:r>
      <w:proofErr w:type="spellEnd"/>
      <w:r w:rsidRPr="00736D42">
        <w:rPr>
          <w:rFonts w:asciiTheme="minorHAnsi" w:eastAsia="Aptos" w:hAnsiTheme="minorHAnsi" w:cs="Aptos"/>
          <w:color w:val="0E0E0E"/>
        </w:rPr>
        <w:t xml:space="preserve"> (K. Charmaz, 2nd ed.). Seçkin Yayıncılık.</w:t>
      </w:r>
    </w:p>
    <w:p w14:paraId="4E7AF0E9" w14:textId="77777777" w:rsidR="00280CAF" w:rsidRPr="00736D42" w:rsidRDefault="00000000">
      <w:pPr>
        <w:spacing w:before="280" w:after="280"/>
        <w:ind w:left="561" w:hanging="561"/>
        <w:jc w:val="both"/>
        <w:rPr>
          <w:rFonts w:asciiTheme="minorHAnsi" w:eastAsia="Aptos" w:hAnsiTheme="minorHAnsi" w:cs="Aptos"/>
        </w:rPr>
      </w:pPr>
      <w:proofErr w:type="spellStart"/>
      <w:r w:rsidRPr="00736D42">
        <w:rPr>
          <w:rFonts w:asciiTheme="minorHAnsi" w:eastAsia="Aptos" w:hAnsiTheme="minorHAnsi" w:cs="Aptos"/>
          <w:color w:val="0E0E0E"/>
        </w:rPr>
        <w:t>Cinarbas</w:t>
      </w:r>
      <w:proofErr w:type="spellEnd"/>
      <w:r w:rsidRPr="00736D42">
        <w:rPr>
          <w:rFonts w:asciiTheme="minorHAnsi" w:eastAsia="Aptos" w:hAnsiTheme="minorHAnsi" w:cs="Aptos"/>
          <w:color w:val="0E0E0E"/>
        </w:rPr>
        <w:t xml:space="preserve">, H. I. (2015). [Translation of Chapter 6: </w:t>
      </w:r>
      <w:proofErr w:type="spellStart"/>
      <w:r w:rsidRPr="00736D42">
        <w:rPr>
          <w:rFonts w:asciiTheme="minorHAnsi" w:eastAsia="Aptos" w:hAnsiTheme="minorHAnsi" w:cs="Aptos"/>
          <w:color w:val="0E0E0E"/>
        </w:rPr>
        <w:t>Odaklı</w:t>
      </w:r>
      <w:proofErr w:type="spellEnd"/>
      <w:r w:rsidRPr="00736D42">
        <w:rPr>
          <w:rFonts w:asciiTheme="minorHAnsi" w:eastAsia="Aptos" w:hAnsiTheme="minorHAnsi" w:cs="Aptos"/>
          <w:color w:val="0E0E0E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color w:val="0E0E0E"/>
        </w:rPr>
        <w:t>kodlama</w:t>
      </w:r>
      <w:proofErr w:type="spellEnd"/>
      <w:r w:rsidRPr="00736D42">
        <w:rPr>
          <w:rFonts w:asciiTheme="minorHAnsi" w:eastAsia="Aptos" w:hAnsiTheme="minorHAnsi" w:cs="Aptos"/>
          <w:color w:val="0E0E0E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color w:val="0E0E0E"/>
        </w:rPr>
        <w:t>ve</w:t>
      </w:r>
      <w:proofErr w:type="spellEnd"/>
      <w:r w:rsidRPr="00736D42">
        <w:rPr>
          <w:rFonts w:asciiTheme="minorHAnsi" w:eastAsia="Aptos" w:hAnsiTheme="minorHAnsi" w:cs="Aptos"/>
          <w:color w:val="0E0E0E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color w:val="0E0E0E"/>
        </w:rPr>
        <w:t>dahası</w:t>
      </w:r>
      <w:proofErr w:type="spellEnd"/>
      <w:r w:rsidRPr="00736D42">
        <w:rPr>
          <w:rFonts w:asciiTheme="minorHAnsi" w:eastAsia="Aptos" w:hAnsiTheme="minorHAnsi" w:cs="Aptos"/>
          <w:color w:val="0E0E0E"/>
        </w:rPr>
        <w:t xml:space="preserve">]. In </w:t>
      </w:r>
      <w:proofErr w:type="spellStart"/>
      <w:r w:rsidRPr="00736D42">
        <w:rPr>
          <w:rFonts w:asciiTheme="minorHAnsi" w:eastAsia="Aptos" w:hAnsiTheme="minorHAnsi" w:cs="Aptos"/>
          <w:color w:val="0E0E0E"/>
        </w:rPr>
        <w:t>Hoş</w:t>
      </w:r>
      <w:proofErr w:type="spellEnd"/>
      <w:r w:rsidRPr="00736D42">
        <w:rPr>
          <w:rFonts w:asciiTheme="minorHAnsi" w:eastAsia="Aptos" w:hAnsiTheme="minorHAnsi" w:cs="Aptos"/>
          <w:color w:val="0E0E0E"/>
        </w:rPr>
        <w:t xml:space="preserve">, R. (Trans. Ed.), </w:t>
      </w:r>
      <w:proofErr w:type="spellStart"/>
      <w:r w:rsidRPr="00736D42">
        <w:rPr>
          <w:rFonts w:asciiTheme="minorHAnsi" w:eastAsia="Aptos" w:hAnsiTheme="minorHAnsi" w:cs="Aptos"/>
          <w:i/>
          <w:iCs/>
          <w:color w:val="0E0E0E"/>
        </w:rPr>
        <w:t>Gömülü</w:t>
      </w:r>
      <w:proofErr w:type="spellEnd"/>
      <w:r w:rsidRPr="00736D42">
        <w:rPr>
          <w:rFonts w:asciiTheme="minorHAnsi" w:eastAsia="Aptos" w:hAnsiTheme="minorHAnsi" w:cs="Aptos"/>
          <w:i/>
          <w:iCs/>
          <w:color w:val="0E0E0E"/>
        </w:rPr>
        <w:t xml:space="preserve"> (Grounded) </w:t>
      </w:r>
      <w:proofErr w:type="spellStart"/>
      <w:r w:rsidRPr="00736D42">
        <w:rPr>
          <w:rFonts w:asciiTheme="minorHAnsi" w:eastAsia="Aptos" w:hAnsiTheme="minorHAnsi" w:cs="Aptos"/>
          <w:i/>
          <w:iCs/>
          <w:color w:val="0E0E0E"/>
        </w:rPr>
        <w:t>teori</w:t>
      </w:r>
      <w:proofErr w:type="spellEnd"/>
      <w:r w:rsidRPr="00736D42">
        <w:rPr>
          <w:rFonts w:asciiTheme="minorHAnsi" w:eastAsia="Aptos" w:hAnsiTheme="minorHAnsi" w:cs="Aptos"/>
          <w:i/>
          <w:iCs/>
          <w:color w:val="0E0E0E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i/>
          <w:iCs/>
          <w:color w:val="0E0E0E"/>
        </w:rPr>
        <w:t>yapılandırma</w:t>
      </w:r>
      <w:proofErr w:type="spellEnd"/>
      <w:r w:rsidRPr="00736D42">
        <w:rPr>
          <w:rFonts w:asciiTheme="minorHAnsi" w:eastAsia="Aptos" w:hAnsiTheme="minorHAnsi" w:cs="Aptos"/>
          <w:i/>
          <w:iCs/>
          <w:color w:val="0E0E0E"/>
        </w:rPr>
        <w:t xml:space="preserve">: </w:t>
      </w:r>
      <w:proofErr w:type="spellStart"/>
      <w:r w:rsidRPr="00736D42">
        <w:rPr>
          <w:rFonts w:asciiTheme="minorHAnsi" w:eastAsia="Aptos" w:hAnsiTheme="minorHAnsi" w:cs="Aptos"/>
          <w:i/>
          <w:iCs/>
          <w:color w:val="0E0E0E"/>
        </w:rPr>
        <w:t>Nitel</w:t>
      </w:r>
      <w:proofErr w:type="spellEnd"/>
      <w:r w:rsidRPr="00736D42">
        <w:rPr>
          <w:rFonts w:asciiTheme="minorHAnsi" w:eastAsia="Aptos" w:hAnsiTheme="minorHAnsi" w:cs="Aptos"/>
          <w:i/>
          <w:iCs/>
          <w:color w:val="0E0E0E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i/>
          <w:iCs/>
          <w:color w:val="0E0E0E"/>
        </w:rPr>
        <w:t>analiz</w:t>
      </w:r>
      <w:proofErr w:type="spellEnd"/>
      <w:r w:rsidRPr="00736D42">
        <w:rPr>
          <w:rFonts w:asciiTheme="minorHAnsi" w:eastAsia="Aptos" w:hAnsiTheme="minorHAnsi" w:cs="Aptos"/>
          <w:i/>
          <w:iCs/>
          <w:color w:val="0E0E0E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i/>
          <w:iCs/>
          <w:color w:val="0E0E0E"/>
        </w:rPr>
        <w:t>uygulama</w:t>
      </w:r>
      <w:proofErr w:type="spellEnd"/>
      <w:r w:rsidRPr="00736D42">
        <w:rPr>
          <w:rFonts w:asciiTheme="minorHAnsi" w:eastAsia="Aptos" w:hAnsiTheme="minorHAnsi" w:cs="Aptos"/>
          <w:i/>
          <w:iCs/>
          <w:color w:val="0E0E0E"/>
        </w:rPr>
        <w:t xml:space="preserve"> </w:t>
      </w:r>
      <w:proofErr w:type="spellStart"/>
      <w:r w:rsidRPr="00736D42">
        <w:rPr>
          <w:rFonts w:asciiTheme="minorHAnsi" w:eastAsia="Aptos" w:hAnsiTheme="minorHAnsi" w:cs="Aptos"/>
          <w:i/>
          <w:iCs/>
          <w:color w:val="0E0E0E"/>
        </w:rPr>
        <w:t>rehberi</w:t>
      </w:r>
      <w:proofErr w:type="spellEnd"/>
      <w:r w:rsidRPr="00736D42">
        <w:rPr>
          <w:rFonts w:asciiTheme="minorHAnsi" w:eastAsia="Aptos" w:hAnsiTheme="minorHAnsi" w:cs="Aptos"/>
          <w:color w:val="0E0E0E"/>
        </w:rPr>
        <w:t xml:space="preserve"> (K. Charmaz, 2nd ed.). Seçkin Yayıncılık.</w:t>
      </w:r>
    </w:p>
    <w:p w14:paraId="5D7909E9" w14:textId="77777777" w:rsidR="00280CAF" w:rsidRPr="00736D42" w:rsidRDefault="00280CAF">
      <w:pPr>
        <w:spacing w:before="280"/>
        <w:jc w:val="both"/>
        <w:rPr>
          <w:rFonts w:asciiTheme="minorHAnsi" w:eastAsia="Aptos" w:hAnsiTheme="minorHAnsi" w:cs="Aptos"/>
        </w:rPr>
      </w:pPr>
    </w:p>
    <w:sectPr w:rsidR="00280CAF" w:rsidRPr="00736D42">
      <w:pgSz w:w="11906" w:h="16838"/>
      <w:pgMar w:top="1418" w:right="1418" w:bottom="1134" w:left="1418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4A37C924-A6A9-6B41-8D7D-95A3615D54F4}"/>
    <w:embedBold r:id="rId2" w:fontKey="{ACA1A216-A0DA-1448-9F8C-0D3F8C1145A6}"/>
    <w:embedItalic r:id="rId3" w:fontKey="{5A498C4F-A225-FF43-80F6-B54F4A33A1CB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Bold r:id="rId4" w:fontKey="{05C94665-1AF1-7840-9FA6-5B37D803E6D9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.AppleSystemUIFont">
    <w:panose1 w:val="020B0604020202020204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638E8C13-EA06-574E-A01E-0C36EED8BADC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7" w:fontKey="{BD2B91B1-B1AB-B04B-83CB-7AF671A46924}"/>
    <w:embedBold r:id="rId8" w:fontKey="{471613F6-618B-2842-A700-98489E769991}"/>
    <w:embedItalic r:id="rId9" w:fontKey="{1D69E531-185C-7C49-8444-22F294FF1B9E}"/>
    <w:embedBoldItalic r:id="rId10" w:fontKey="{D0E92603-3FC9-694A-89AC-81F39D6EFF20}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1" w:fontKey="{88798666-44F9-2B42-AA9A-43056F1D4EB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9906F19"/>
    <w:multiLevelType w:val="hybridMultilevel"/>
    <w:tmpl w:val="CBD2AC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567856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0CAF"/>
    <w:rsid w:val="00280CAF"/>
    <w:rsid w:val="005343E2"/>
    <w:rsid w:val="005A5A60"/>
    <w:rsid w:val="00736D42"/>
    <w:rsid w:val="00AB4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8E25487"/>
  <w15:docId w15:val="{1C2115C2-7521-244E-9149-3F467017A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jc w:val="center"/>
      <w:outlineLvl w:val="0"/>
    </w:pPr>
    <w:rPr>
      <w:b/>
      <w:bCs/>
      <w:color w:val="00008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ind w:left="360" w:hanging="360"/>
      <w:jc w:val="both"/>
      <w:outlineLvl w:val="1"/>
    </w:pPr>
    <w:rPr>
      <w:b/>
      <w:bCs/>
      <w:color w:val="00008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ind w:left="360" w:hanging="360"/>
      <w:jc w:val="both"/>
      <w:outlineLvl w:val="2"/>
    </w:pPr>
    <w:rPr>
      <w:i/>
      <w:iCs/>
      <w:color w:val="000080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ind w:hanging="360"/>
      <w:jc w:val="both"/>
      <w:outlineLvl w:val="3"/>
    </w:pPr>
    <w:rPr>
      <w:rFonts w:ascii="Verdana" w:eastAsia="Verdana" w:hAnsi="Verdana" w:cs="Verdana"/>
      <w:b/>
      <w:bCs/>
      <w:color w:val="000080"/>
      <w:sz w:val="22"/>
      <w:szCs w:val="22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jc w:val="center"/>
    </w:pPr>
    <w:rPr>
      <w:b/>
      <w:bCs/>
      <w:color w:val="000080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  <w:lang w:val="en-US"/>
    </w:rPr>
  </w:style>
  <w:style w:type="paragraph" w:styleId="BodyTextIndent">
    <w:name w:val="Body Text Indent"/>
    <w:basedOn w:val="Normal"/>
    <w:pPr>
      <w:tabs>
        <w:tab w:val="num" w:pos="0"/>
      </w:tabs>
      <w:spacing w:before="100" w:beforeAutospacing="1" w:after="100" w:afterAutospacing="1"/>
      <w:ind w:hanging="360"/>
      <w:jc w:val="both"/>
    </w:pPr>
    <w:rPr>
      <w:rFonts w:ascii="Verdana" w:hAnsi="Verdana"/>
      <w:b/>
      <w:color w:val="000080"/>
      <w:sz w:val="22"/>
      <w:szCs w:val="20"/>
    </w:rPr>
  </w:style>
  <w:style w:type="paragraph" w:styleId="Header">
    <w:name w:val="header"/>
    <w:basedOn w:val="Normal"/>
    <w:link w:val="HeaderChar"/>
    <w:uiPriority w:val="99"/>
    <w:rsid w:val="004B466A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4B466A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4B466A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4B466A"/>
    <w:rPr>
      <w:sz w:val="24"/>
      <w:szCs w:val="24"/>
      <w:lang w:eastAsia="en-US"/>
    </w:rPr>
  </w:style>
  <w:style w:type="paragraph" w:customStyle="1" w:styleId="p1">
    <w:name w:val="p1"/>
    <w:basedOn w:val="Normal"/>
    <w:rsid w:val="007778E6"/>
    <w:rPr>
      <w:rFonts w:ascii=".AppleSystemUIFont" w:hAnsi=".AppleSystemUIFont"/>
      <w:color w:val="0E0E0E"/>
      <w:sz w:val="21"/>
      <w:szCs w:val="21"/>
      <w:lang w:val="en-TR"/>
    </w:rPr>
  </w:style>
  <w:style w:type="paragraph" w:customStyle="1" w:styleId="p2">
    <w:name w:val="p2"/>
    <w:basedOn w:val="Normal"/>
    <w:rsid w:val="007778E6"/>
    <w:pPr>
      <w:spacing w:before="180"/>
      <w:ind w:left="195" w:hanging="195"/>
    </w:pPr>
    <w:rPr>
      <w:rFonts w:ascii=".AppleSystemUIFont" w:hAnsi=".AppleSystemUIFont"/>
      <w:color w:val="0E0E0E"/>
      <w:sz w:val="21"/>
      <w:szCs w:val="21"/>
      <w:lang w:val="en-TR"/>
    </w:rPr>
  </w:style>
  <w:style w:type="character" w:customStyle="1" w:styleId="apple-tab-span">
    <w:name w:val="apple-tab-span"/>
    <w:basedOn w:val="DefaultParagraphFont"/>
    <w:rsid w:val="007778E6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t2Er+TWCHWee0l7yQAw6fhjavA==">CgMxLjA4AHIhMTVCdjFMY00zSzVCWnpyYWlkTWlNVzFVZUlGdERoY3N5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1385</Words>
  <Characters>7897</Characters>
  <Application>Microsoft Office Word</Application>
  <DocSecurity>0</DocSecurity>
  <Lines>65</Lines>
  <Paragraphs>18</Paragraphs>
  <ScaleCrop>false</ScaleCrop>
  <Company/>
  <LinksUpToDate>false</LinksUpToDate>
  <CharactersWithSpaces>9264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Türkoloji Müdürlüğü</dc:creator>
  <cp:lastModifiedBy>Author</cp:lastModifiedBy>
  <cp:revision>3</cp:revision>
  <dcterms:created xsi:type="dcterms:W3CDTF">2024-12-11T11:25:00Z</dcterms:created>
  <dcterms:modified xsi:type="dcterms:W3CDTF">2026-09-16T11:42:00Z</dcterms:modified>
</cp:coreProperties>
</file>